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B2E73" w14:textId="5FC34914" w:rsidR="00314883" w:rsidRPr="005D3BF8" w:rsidRDefault="005E57D2" w:rsidP="00314883">
      <w:pPr>
        <w:shd w:val="clear" w:color="auto" w:fill="FFFFFF"/>
        <w:spacing w:after="75" w:line="240" w:lineRule="auto"/>
        <w:textAlignment w:val="top"/>
        <w:outlineLvl w:val="1"/>
        <w:rPr>
          <w:rFonts w:eastAsia="Times New Roman" w:cstheme="minorHAnsi"/>
          <w:b/>
          <w:bCs/>
          <w:kern w:val="36"/>
          <w:sz w:val="56"/>
          <w:szCs w:val="48"/>
          <w:lang w:eastAsia="cs-CZ"/>
        </w:rPr>
      </w:pPr>
      <w:r w:rsidRPr="005D3BF8">
        <w:rPr>
          <w:rFonts w:eastAsia="Times New Roman" w:cstheme="minorHAnsi"/>
          <w:b/>
          <w:bCs/>
          <w:kern w:val="36"/>
          <w:sz w:val="28"/>
          <w:szCs w:val="48"/>
          <w:lang w:eastAsia="cs-CZ"/>
        </w:rPr>
        <w:t xml:space="preserve">Post-doc Researcher in </w:t>
      </w:r>
      <w:r w:rsidR="00A47915" w:rsidRPr="005D3BF8">
        <w:rPr>
          <w:rFonts w:eastAsia="Times New Roman" w:cstheme="minorHAnsi"/>
          <w:b/>
          <w:bCs/>
          <w:kern w:val="36"/>
          <w:sz w:val="28"/>
          <w:szCs w:val="48"/>
          <w:lang w:eastAsia="cs-CZ"/>
        </w:rPr>
        <w:t>Spectroscopic and Microscopic Methods of Natural and Recycled Materials</w:t>
      </w:r>
    </w:p>
    <w:p w14:paraId="4591F5E0" w14:textId="77777777" w:rsidR="00303D85" w:rsidRPr="005D3BF8" w:rsidRDefault="00303D85" w:rsidP="00303D85">
      <w:pPr>
        <w:shd w:val="clear" w:color="auto" w:fill="FFFFFF"/>
        <w:spacing w:after="150" w:line="240" w:lineRule="auto"/>
        <w:textAlignment w:val="top"/>
        <w:rPr>
          <w:rFonts w:eastAsia="Times New Roman" w:cstheme="minorHAnsi"/>
          <w:sz w:val="24"/>
          <w:szCs w:val="24"/>
          <w:lang w:eastAsia="cs-CZ"/>
        </w:rPr>
      </w:pPr>
    </w:p>
    <w:p w14:paraId="0B927535" w14:textId="77777777" w:rsidR="00303D85" w:rsidRPr="005D3BF8" w:rsidRDefault="00303D85" w:rsidP="00303D85">
      <w:pPr>
        <w:shd w:val="clear" w:color="auto" w:fill="FFFFFF"/>
        <w:spacing w:after="0" w:line="240" w:lineRule="auto"/>
        <w:textAlignment w:val="top"/>
        <w:outlineLvl w:val="4"/>
        <w:rPr>
          <w:rFonts w:eastAsia="Times New Roman" w:cstheme="minorHAnsi"/>
          <w:b/>
          <w:bCs/>
          <w:sz w:val="24"/>
          <w:szCs w:val="24"/>
          <w:lang w:eastAsia="cs-CZ"/>
        </w:rPr>
      </w:pPr>
      <w:r w:rsidRPr="005D3BF8">
        <w:rPr>
          <w:rFonts w:eastAsia="Times New Roman" w:cstheme="minorHAnsi"/>
          <w:b/>
          <w:bCs/>
          <w:sz w:val="24"/>
          <w:szCs w:val="24"/>
          <w:lang w:eastAsia="cs-CZ"/>
        </w:rPr>
        <w:t>Job description</w:t>
      </w:r>
      <w:r w:rsidR="004645E9" w:rsidRPr="005D3BF8">
        <w:rPr>
          <w:rFonts w:eastAsia="Times New Roman" w:cstheme="minorHAnsi"/>
          <w:b/>
          <w:bCs/>
          <w:sz w:val="24"/>
          <w:szCs w:val="24"/>
          <w:lang w:eastAsia="cs-CZ"/>
        </w:rPr>
        <w:t>:</w:t>
      </w:r>
    </w:p>
    <w:p w14:paraId="288C9B94" w14:textId="1D020480" w:rsidR="001469FC" w:rsidRPr="005D3BF8" w:rsidRDefault="001469FC" w:rsidP="00A66CE1">
      <w:pPr>
        <w:shd w:val="clear" w:color="auto" w:fill="FFFFFF"/>
        <w:spacing w:after="150" w:line="240" w:lineRule="auto"/>
        <w:jc w:val="both"/>
        <w:textAlignment w:val="top"/>
        <w:rPr>
          <w:rFonts w:eastAsia="Times New Roman" w:cstheme="minorHAnsi"/>
          <w:szCs w:val="24"/>
          <w:lang w:eastAsia="cs-CZ"/>
        </w:rPr>
      </w:pPr>
      <w:r w:rsidRPr="005D3BF8">
        <w:rPr>
          <w:rFonts w:eastAsia="Times New Roman" w:cstheme="minorHAnsi"/>
          <w:szCs w:val="24"/>
          <w:lang w:eastAsia="cs-CZ"/>
        </w:rPr>
        <w:t xml:space="preserve">We are seeking a postdoctoral researcher to join our team within the Lab of the Department of </w:t>
      </w:r>
      <w:r w:rsidR="00A47915" w:rsidRPr="005D3BF8">
        <w:rPr>
          <w:rFonts w:eastAsia="Times New Roman" w:cstheme="minorHAnsi"/>
          <w:szCs w:val="24"/>
          <w:lang w:eastAsia="cs-CZ"/>
        </w:rPr>
        <w:t>Wood Processing and Biomaterials</w:t>
      </w:r>
      <w:r w:rsidRPr="005D3BF8">
        <w:rPr>
          <w:rFonts w:eastAsia="Times New Roman" w:cstheme="minorHAnsi"/>
          <w:szCs w:val="24"/>
          <w:lang w:eastAsia="cs-CZ"/>
        </w:rPr>
        <w:t xml:space="preserve">, Faculty of Forestry and Wood Sciences in Prague, Czech Republic. </w:t>
      </w:r>
    </w:p>
    <w:p w14:paraId="6E0B7870" w14:textId="7FD540C0" w:rsidR="005F7B6A" w:rsidRPr="005D3BF8" w:rsidRDefault="00A47915" w:rsidP="005F7B6A">
      <w:pPr>
        <w:shd w:val="clear" w:color="auto" w:fill="FFFFFF"/>
        <w:spacing w:after="150" w:line="240" w:lineRule="auto"/>
        <w:jc w:val="both"/>
        <w:textAlignment w:val="top"/>
        <w:rPr>
          <w:rFonts w:eastAsia="Times New Roman" w:cstheme="minorHAnsi"/>
          <w:szCs w:val="24"/>
          <w:lang w:eastAsia="cs-CZ"/>
        </w:rPr>
      </w:pPr>
      <w:r w:rsidRPr="005D3BF8">
        <w:rPr>
          <w:rFonts w:eastAsia="Times New Roman" w:cstheme="minorHAnsi"/>
          <w:szCs w:val="24"/>
          <w:lang w:eastAsia="cs-CZ"/>
        </w:rPr>
        <w:t>The selected researcher will participate in research teams that focus on imaging methods and analyses of elemental and chemical composition of materials based on lignin and cellulose and other renewable raw materials. The post-dock will work with Raman microscope, FT-IR spectroscope, AFM and SEM. These advanced techniques will be used in order to characterise natural fibres, composites from natural fibres, composites from other recycled materials, impregnated wood, etc.</w:t>
      </w:r>
    </w:p>
    <w:p w14:paraId="11724618" w14:textId="34DF7E36" w:rsidR="00BC47B7" w:rsidRPr="005D3BF8" w:rsidRDefault="00BC47B7" w:rsidP="00BC47B7">
      <w:pPr>
        <w:pStyle w:val="Odstavecseseznamem"/>
        <w:numPr>
          <w:ilvl w:val="0"/>
          <w:numId w:val="6"/>
        </w:numPr>
        <w:shd w:val="clear" w:color="auto" w:fill="FFFFFF"/>
        <w:spacing w:after="150" w:line="240" w:lineRule="auto"/>
        <w:jc w:val="both"/>
        <w:textAlignment w:val="top"/>
        <w:rPr>
          <w:rFonts w:eastAsia="Times New Roman" w:cstheme="minorHAnsi"/>
          <w:szCs w:val="24"/>
          <w:lang w:eastAsia="cs-CZ"/>
        </w:rPr>
      </w:pPr>
      <w:r w:rsidRPr="005D3BF8">
        <w:rPr>
          <w:rFonts w:eastAsia="Times New Roman" w:cstheme="minorHAnsi"/>
          <w:szCs w:val="24"/>
          <w:lang w:eastAsia="cs-CZ"/>
        </w:rPr>
        <w:t>Independent performance of laboratory work of developmental and research character</w:t>
      </w:r>
      <w:r w:rsidR="009D1E36" w:rsidRPr="005D3BF8">
        <w:rPr>
          <w:rFonts w:eastAsia="Times New Roman" w:cstheme="minorHAnsi"/>
          <w:szCs w:val="24"/>
          <w:lang w:eastAsia="cs-CZ"/>
        </w:rPr>
        <w:t>,</w:t>
      </w:r>
    </w:p>
    <w:p w14:paraId="67F7B76C" w14:textId="370E2649" w:rsidR="00BC47B7" w:rsidRPr="005D3BF8" w:rsidRDefault="00BC47B7" w:rsidP="00BC47B7">
      <w:pPr>
        <w:pStyle w:val="Odstavecseseznamem"/>
        <w:numPr>
          <w:ilvl w:val="0"/>
          <w:numId w:val="6"/>
        </w:numPr>
        <w:shd w:val="clear" w:color="auto" w:fill="FFFFFF"/>
        <w:spacing w:after="150" w:line="240" w:lineRule="auto"/>
        <w:jc w:val="both"/>
        <w:textAlignment w:val="top"/>
        <w:rPr>
          <w:rFonts w:eastAsia="Times New Roman" w:cstheme="minorHAnsi"/>
          <w:szCs w:val="24"/>
          <w:lang w:eastAsia="cs-CZ"/>
        </w:rPr>
      </w:pPr>
      <w:r w:rsidRPr="005D3BF8">
        <w:rPr>
          <w:rFonts w:eastAsia="Times New Roman" w:cstheme="minorHAnsi"/>
          <w:szCs w:val="24"/>
          <w:lang w:eastAsia="cs-CZ"/>
        </w:rPr>
        <w:t>Analysis of materials by instrumental techniques</w:t>
      </w:r>
      <w:r w:rsidR="009D1E36" w:rsidRPr="005D3BF8">
        <w:rPr>
          <w:rFonts w:eastAsia="Times New Roman" w:cstheme="minorHAnsi"/>
          <w:szCs w:val="24"/>
          <w:lang w:eastAsia="cs-CZ"/>
        </w:rPr>
        <w:t>,</w:t>
      </w:r>
      <w:r w:rsidR="004F2A1F" w:rsidRPr="005D3BF8">
        <w:rPr>
          <w:rFonts w:eastAsia="Times New Roman" w:cstheme="minorHAnsi"/>
          <w:szCs w:val="24"/>
          <w:lang w:eastAsia="cs-CZ"/>
        </w:rPr>
        <w:t xml:space="preserve"> </w:t>
      </w:r>
    </w:p>
    <w:p w14:paraId="2544869F" w14:textId="1B1CB310" w:rsidR="00BC47B7" w:rsidRPr="005D3BF8" w:rsidRDefault="00BC47B7" w:rsidP="004F2A1F">
      <w:pPr>
        <w:pStyle w:val="Odstavecseseznamem"/>
        <w:numPr>
          <w:ilvl w:val="0"/>
          <w:numId w:val="6"/>
        </w:numPr>
        <w:shd w:val="clear" w:color="auto" w:fill="FFFFFF"/>
        <w:spacing w:after="150" w:line="240" w:lineRule="auto"/>
        <w:jc w:val="both"/>
        <w:textAlignment w:val="top"/>
        <w:rPr>
          <w:rFonts w:eastAsia="Times New Roman" w:cstheme="minorHAnsi"/>
          <w:szCs w:val="24"/>
          <w:lang w:eastAsia="cs-CZ"/>
        </w:rPr>
      </w:pPr>
      <w:r w:rsidRPr="005D3BF8">
        <w:rPr>
          <w:rFonts w:eastAsia="Times New Roman" w:cstheme="minorHAnsi"/>
          <w:szCs w:val="24"/>
          <w:lang w:eastAsia="cs-CZ"/>
        </w:rPr>
        <w:t>Preparation and development of experimental procedures</w:t>
      </w:r>
      <w:r w:rsidR="004F2A1F" w:rsidRPr="005D3BF8">
        <w:rPr>
          <w:rFonts w:eastAsia="Times New Roman" w:cstheme="minorHAnsi"/>
          <w:szCs w:val="24"/>
          <w:lang w:eastAsia="cs-CZ"/>
        </w:rPr>
        <w:t xml:space="preserve"> – depend of a given imaging technique</w:t>
      </w:r>
      <w:r w:rsidR="009D1E36" w:rsidRPr="005D3BF8">
        <w:rPr>
          <w:rFonts w:eastAsia="Times New Roman" w:cstheme="minorHAnsi"/>
          <w:szCs w:val="24"/>
          <w:lang w:eastAsia="cs-CZ"/>
        </w:rPr>
        <w:t>,</w:t>
      </w:r>
      <w:r w:rsidR="004F2A1F" w:rsidRPr="005D3BF8">
        <w:rPr>
          <w:rFonts w:eastAsia="Times New Roman" w:cstheme="minorHAnsi"/>
          <w:szCs w:val="24"/>
          <w:lang w:eastAsia="cs-CZ"/>
        </w:rPr>
        <w:t xml:space="preserve"> </w:t>
      </w:r>
    </w:p>
    <w:p w14:paraId="269099FC" w14:textId="7F8B3928" w:rsidR="004F2A1F" w:rsidRPr="005D3BF8" w:rsidRDefault="00BC47B7" w:rsidP="00BC47B7">
      <w:pPr>
        <w:pStyle w:val="Odstavecseseznamem"/>
        <w:numPr>
          <w:ilvl w:val="0"/>
          <w:numId w:val="6"/>
        </w:numPr>
        <w:shd w:val="clear" w:color="auto" w:fill="FFFFFF"/>
        <w:spacing w:after="150" w:line="240" w:lineRule="auto"/>
        <w:jc w:val="both"/>
        <w:textAlignment w:val="top"/>
        <w:rPr>
          <w:rFonts w:eastAsia="Times New Roman" w:cstheme="minorHAnsi"/>
          <w:szCs w:val="24"/>
          <w:lang w:eastAsia="cs-CZ"/>
        </w:rPr>
      </w:pPr>
      <w:r w:rsidRPr="005D3BF8">
        <w:rPr>
          <w:rFonts w:eastAsia="Times New Roman" w:cstheme="minorHAnsi"/>
          <w:szCs w:val="24"/>
          <w:lang w:eastAsia="cs-CZ"/>
        </w:rPr>
        <w:t>Preparation of samples and specimens</w:t>
      </w:r>
      <w:r w:rsidR="004F2A1F" w:rsidRPr="005D3BF8">
        <w:rPr>
          <w:rFonts w:eastAsia="Times New Roman" w:cstheme="minorHAnsi"/>
          <w:szCs w:val="24"/>
          <w:lang w:eastAsia="cs-CZ"/>
        </w:rPr>
        <w:t xml:space="preserve"> – preparation of samples for Raman microscope, FT-IR spectroscope, AFM and SEM</w:t>
      </w:r>
      <w:r w:rsidR="009D1E36" w:rsidRPr="005D3BF8">
        <w:rPr>
          <w:rFonts w:eastAsia="Times New Roman" w:cstheme="minorHAnsi"/>
          <w:szCs w:val="24"/>
          <w:lang w:eastAsia="cs-CZ"/>
        </w:rPr>
        <w:t>,</w:t>
      </w:r>
      <w:r w:rsidR="004F2A1F" w:rsidRPr="005D3BF8">
        <w:rPr>
          <w:rFonts w:eastAsia="Times New Roman" w:cstheme="minorHAnsi"/>
          <w:szCs w:val="24"/>
          <w:lang w:eastAsia="cs-CZ"/>
        </w:rPr>
        <w:t xml:space="preserve"> </w:t>
      </w:r>
      <w:r w:rsidRPr="005D3BF8">
        <w:rPr>
          <w:rFonts w:eastAsia="Times New Roman" w:cstheme="minorHAnsi"/>
          <w:szCs w:val="24"/>
          <w:lang w:eastAsia="cs-CZ"/>
        </w:rPr>
        <w:t xml:space="preserve"> </w:t>
      </w:r>
    </w:p>
    <w:p w14:paraId="50ED5A2D" w14:textId="5EAF20D3" w:rsidR="00BC47B7" w:rsidRPr="005D3BF8" w:rsidRDefault="004F2A1F" w:rsidP="00BC47B7">
      <w:pPr>
        <w:pStyle w:val="Odstavecseseznamem"/>
        <w:numPr>
          <w:ilvl w:val="0"/>
          <w:numId w:val="6"/>
        </w:numPr>
        <w:shd w:val="clear" w:color="auto" w:fill="FFFFFF"/>
        <w:spacing w:after="150" w:line="240" w:lineRule="auto"/>
        <w:jc w:val="both"/>
        <w:textAlignment w:val="top"/>
        <w:rPr>
          <w:rFonts w:eastAsia="Times New Roman" w:cstheme="minorHAnsi"/>
          <w:szCs w:val="24"/>
          <w:lang w:eastAsia="cs-CZ"/>
        </w:rPr>
      </w:pPr>
      <w:r w:rsidRPr="005D3BF8">
        <w:rPr>
          <w:rFonts w:eastAsia="Times New Roman" w:cstheme="minorHAnsi"/>
          <w:szCs w:val="24"/>
          <w:lang w:eastAsia="cs-CZ"/>
        </w:rPr>
        <w:t>A</w:t>
      </w:r>
      <w:r w:rsidR="00BC47B7" w:rsidRPr="005D3BF8">
        <w:rPr>
          <w:rFonts w:eastAsia="Times New Roman" w:cstheme="minorHAnsi"/>
          <w:szCs w:val="24"/>
          <w:lang w:eastAsia="cs-CZ"/>
        </w:rPr>
        <w:t>nalysis</w:t>
      </w:r>
      <w:r w:rsidRPr="005D3BF8">
        <w:rPr>
          <w:rFonts w:eastAsia="Times New Roman" w:cstheme="minorHAnsi"/>
          <w:szCs w:val="24"/>
          <w:lang w:eastAsia="cs-CZ"/>
        </w:rPr>
        <w:t xml:space="preserve"> of imagines and results – image editing, evaluation of elemental analysis</w:t>
      </w:r>
      <w:r w:rsidR="009D1E36" w:rsidRPr="005D3BF8">
        <w:rPr>
          <w:rFonts w:eastAsia="Times New Roman" w:cstheme="minorHAnsi"/>
          <w:szCs w:val="24"/>
          <w:lang w:eastAsia="cs-CZ"/>
        </w:rPr>
        <w:t xml:space="preserve">, evaluation of FT-IR and Raman spectra, </w:t>
      </w:r>
    </w:p>
    <w:p w14:paraId="6DE4535B" w14:textId="3CA95713" w:rsidR="00BC47B7" w:rsidRPr="005D3BF8" w:rsidRDefault="00BC47B7" w:rsidP="00BC47B7">
      <w:pPr>
        <w:pStyle w:val="Odstavecseseznamem"/>
        <w:numPr>
          <w:ilvl w:val="0"/>
          <w:numId w:val="6"/>
        </w:numPr>
        <w:shd w:val="clear" w:color="auto" w:fill="FFFFFF"/>
        <w:spacing w:after="150" w:line="240" w:lineRule="auto"/>
        <w:jc w:val="both"/>
        <w:textAlignment w:val="top"/>
        <w:rPr>
          <w:rFonts w:eastAsia="Times New Roman" w:cstheme="minorHAnsi"/>
          <w:szCs w:val="24"/>
          <w:lang w:eastAsia="cs-CZ"/>
        </w:rPr>
      </w:pPr>
      <w:r w:rsidRPr="005D3BF8">
        <w:rPr>
          <w:rFonts w:eastAsia="Times New Roman" w:cstheme="minorHAnsi"/>
          <w:szCs w:val="24"/>
          <w:lang w:eastAsia="cs-CZ"/>
        </w:rPr>
        <w:t>Creation of test reports and reports.</w:t>
      </w:r>
    </w:p>
    <w:p w14:paraId="5A94238A" w14:textId="77777777" w:rsidR="00BC47B7" w:rsidRPr="00BC47B7" w:rsidRDefault="00BC47B7" w:rsidP="00BC47B7">
      <w:pPr>
        <w:pStyle w:val="Odstavecseseznamem"/>
        <w:shd w:val="clear" w:color="auto" w:fill="FFFFFF"/>
        <w:spacing w:after="150" w:line="240" w:lineRule="auto"/>
        <w:jc w:val="both"/>
        <w:textAlignment w:val="top"/>
        <w:rPr>
          <w:rFonts w:eastAsia="Times New Roman" w:cstheme="minorHAnsi"/>
          <w:color w:val="111111"/>
          <w:szCs w:val="24"/>
          <w:lang w:eastAsia="cs-CZ"/>
        </w:rPr>
      </w:pPr>
    </w:p>
    <w:p w14:paraId="056CAA37" w14:textId="37534908" w:rsidR="005F7B6A" w:rsidRPr="005D3BF8" w:rsidRDefault="005F7B6A" w:rsidP="005F7B6A">
      <w:pPr>
        <w:shd w:val="clear" w:color="auto" w:fill="FFFFFF"/>
        <w:spacing w:after="0" w:line="240" w:lineRule="auto"/>
        <w:jc w:val="both"/>
        <w:textAlignment w:val="top"/>
        <w:rPr>
          <w:rFonts w:eastAsia="Times New Roman" w:cstheme="minorHAnsi"/>
          <w:szCs w:val="24"/>
          <w:lang w:eastAsia="cs-CZ"/>
        </w:rPr>
      </w:pPr>
      <w:r w:rsidRPr="005F7B6A">
        <w:rPr>
          <w:rFonts w:eastAsia="Times New Roman" w:cstheme="minorHAnsi"/>
          <w:color w:val="111111"/>
          <w:szCs w:val="24"/>
          <w:lang w:eastAsia="cs-CZ"/>
        </w:rPr>
        <w:t xml:space="preserve">Type of </w:t>
      </w:r>
      <w:r w:rsidRPr="005D3BF8">
        <w:rPr>
          <w:rFonts w:eastAsia="Times New Roman" w:cstheme="minorHAnsi"/>
          <w:szCs w:val="24"/>
          <w:lang w:eastAsia="cs-CZ"/>
        </w:rPr>
        <w:t xml:space="preserve">employment: Temporary position – </w:t>
      </w:r>
      <w:r w:rsidR="005D3BF8" w:rsidRPr="005D3BF8">
        <w:rPr>
          <w:rFonts w:eastAsia="Times New Roman" w:cstheme="minorHAnsi"/>
          <w:szCs w:val="24"/>
          <w:lang w:eastAsia="cs-CZ"/>
        </w:rPr>
        <w:t>11 months</w:t>
      </w:r>
      <w:r w:rsidRPr="005D3BF8">
        <w:rPr>
          <w:rFonts w:eastAsia="Times New Roman" w:cstheme="minorHAnsi"/>
          <w:szCs w:val="24"/>
          <w:lang w:eastAsia="cs-CZ"/>
        </w:rPr>
        <w:t xml:space="preserve"> </w:t>
      </w:r>
    </w:p>
    <w:p w14:paraId="34CAB824" w14:textId="77777777" w:rsidR="005F7B6A" w:rsidRPr="005D3BF8" w:rsidRDefault="005F7B6A" w:rsidP="005F7B6A">
      <w:pPr>
        <w:shd w:val="clear" w:color="auto" w:fill="FFFFFF"/>
        <w:spacing w:after="0" w:line="240" w:lineRule="auto"/>
        <w:jc w:val="both"/>
        <w:textAlignment w:val="top"/>
        <w:rPr>
          <w:rFonts w:eastAsia="Times New Roman" w:cstheme="minorHAnsi"/>
          <w:szCs w:val="24"/>
          <w:lang w:eastAsia="cs-CZ"/>
        </w:rPr>
      </w:pPr>
      <w:r w:rsidRPr="005D3BF8">
        <w:rPr>
          <w:rFonts w:eastAsia="Times New Roman" w:cstheme="minorHAnsi"/>
          <w:szCs w:val="24"/>
          <w:lang w:eastAsia="cs-CZ"/>
        </w:rPr>
        <w:t>Working hours: Full time</w:t>
      </w:r>
    </w:p>
    <w:p w14:paraId="60070917" w14:textId="7D7651B9" w:rsidR="005F7B6A" w:rsidRPr="005D3BF8" w:rsidRDefault="005F7B6A" w:rsidP="005F7B6A">
      <w:pPr>
        <w:shd w:val="clear" w:color="auto" w:fill="FFFFFF"/>
        <w:spacing w:after="0" w:line="240" w:lineRule="auto"/>
        <w:jc w:val="both"/>
        <w:textAlignment w:val="top"/>
        <w:rPr>
          <w:rFonts w:eastAsia="Times New Roman" w:cstheme="minorHAnsi"/>
          <w:szCs w:val="24"/>
          <w:lang w:eastAsia="cs-CZ"/>
        </w:rPr>
      </w:pPr>
      <w:r w:rsidRPr="005D3BF8">
        <w:rPr>
          <w:rFonts w:eastAsia="Times New Roman" w:cstheme="minorHAnsi"/>
          <w:szCs w:val="24"/>
          <w:lang w:eastAsia="cs-CZ"/>
        </w:rPr>
        <w:t xml:space="preserve">First day of employment: </w:t>
      </w:r>
      <w:r w:rsidR="007033B6" w:rsidRPr="005D3BF8">
        <w:rPr>
          <w:rFonts w:eastAsia="Times New Roman" w:cstheme="minorHAnsi"/>
          <w:szCs w:val="24"/>
          <w:lang w:eastAsia="cs-CZ"/>
        </w:rPr>
        <w:t>06</w:t>
      </w:r>
      <w:r w:rsidRPr="005D3BF8">
        <w:rPr>
          <w:rFonts w:eastAsia="Times New Roman" w:cstheme="minorHAnsi"/>
          <w:szCs w:val="24"/>
          <w:lang w:eastAsia="cs-CZ"/>
        </w:rPr>
        <w:t>/20</w:t>
      </w:r>
      <w:r w:rsidR="007033B6" w:rsidRPr="005D3BF8">
        <w:rPr>
          <w:rFonts w:eastAsia="Times New Roman" w:cstheme="minorHAnsi"/>
          <w:szCs w:val="24"/>
          <w:lang w:eastAsia="cs-CZ"/>
        </w:rPr>
        <w:t>20</w:t>
      </w:r>
      <w:r w:rsidR="005D3BF8" w:rsidRPr="005D3BF8">
        <w:rPr>
          <w:rFonts w:eastAsia="Times New Roman" w:cstheme="minorHAnsi"/>
          <w:szCs w:val="24"/>
          <w:lang w:eastAsia="cs-CZ"/>
        </w:rPr>
        <w:t xml:space="preserve"> earliest</w:t>
      </w:r>
    </w:p>
    <w:p w14:paraId="08F4AEE8" w14:textId="77777777" w:rsidR="005F7B6A" w:rsidRPr="00A666B5" w:rsidRDefault="005F7B6A" w:rsidP="005F7B6A">
      <w:pPr>
        <w:shd w:val="clear" w:color="auto" w:fill="FFFFFF"/>
        <w:spacing w:after="0" w:line="240" w:lineRule="auto"/>
        <w:jc w:val="both"/>
        <w:textAlignment w:val="top"/>
        <w:rPr>
          <w:rFonts w:eastAsia="Times New Roman" w:cstheme="minorHAnsi"/>
          <w:color w:val="111111"/>
          <w:szCs w:val="24"/>
          <w:lang w:eastAsia="cs-CZ"/>
        </w:rPr>
      </w:pPr>
      <w:r w:rsidRPr="00A666B5">
        <w:rPr>
          <w:rFonts w:eastAsia="Times New Roman" w:cstheme="minorHAnsi"/>
          <w:color w:val="111111"/>
          <w:szCs w:val="24"/>
          <w:lang w:eastAsia="cs-CZ"/>
        </w:rPr>
        <w:t>Number of positions: 1</w:t>
      </w:r>
    </w:p>
    <w:p w14:paraId="2DE6B986" w14:textId="77777777" w:rsidR="005F7B6A" w:rsidRPr="00A666B5" w:rsidRDefault="005F7B6A" w:rsidP="005F7B6A">
      <w:pPr>
        <w:shd w:val="clear" w:color="auto" w:fill="FFFFFF"/>
        <w:spacing w:after="0" w:line="240" w:lineRule="auto"/>
        <w:jc w:val="both"/>
        <w:textAlignment w:val="top"/>
        <w:rPr>
          <w:rFonts w:eastAsia="Times New Roman" w:cstheme="minorHAnsi"/>
          <w:color w:val="111111"/>
          <w:szCs w:val="24"/>
          <w:lang w:eastAsia="cs-CZ"/>
        </w:rPr>
      </w:pPr>
      <w:r w:rsidRPr="00A666B5">
        <w:rPr>
          <w:rFonts w:eastAsia="Times New Roman" w:cstheme="minorHAnsi"/>
          <w:color w:val="111111"/>
          <w:szCs w:val="24"/>
          <w:lang w:eastAsia="cs-CZ"/>
        </w:rPr>
        <w:t>City: Prague</w:t>
      </w:r>
    </w:p>
    <w:p w14:paraId="076808D9" w14:textId="77777777" w:rsidR="005F7B6A" w:rsidRPr="00A666B5" w:rsidRDefault="005F7B6A" w:rsidP="005F7B6A">
      <w:pPr>
        <w:shd w:val="clear" w:color="auto" w:fill="FFFFFF"/>
        <w:spacing w:after="0" w:line="240" w:lineRule="auto"/>
        <w:jc w:val="both"/>
        <w:textAlignment w:val="top"/>
        <w:rPr>
          <w:rFonts w:eastAsia="Times New Roman" w:cstheme="minorHAnsi"/>
          <w:color w:val="111111"/>
          <w:szCs w:val="24"/>
          <w:lang w:eastAsia="cs-CZ"/>
        </w:rPr>
      </w:pPr>
      <w:r w:rsidRPr="00A666B5">
        <w:rPr>
          <w:rFonts w:eastAsia="Times New Roman" w:cstheme="minorHAnsi"/>
          <w:color w:val="111111"/>
          <w:szCs w:val="24"/>
          <w:lang w:eastAsia="cs-CZ"/>
        </w:rPr>
        <w:t>Country: Czech Republic</w:t>
      </w:r>
    </w:p>
    <w:p w14:paraId="3D282507" w14:textId="77777777" w:rsidR="005F7B6A" w:rsidRPr="00A666B5" w:rsidRDefault="005F7B6A" w:rsidP="005F7B6A">
      <w:pPr>
        <w:shd w:val="clear" w:color="auto" w:fill="FFFFFF"/>
        <w:spacing w:after="0" w:line="240" w:lineRule="auto"/>
        <w:jc w:val="both"/>
        <w:textAlignment w:val="top"/>
        <w:rPr>
          <w:rFonts w:eastAsia="Times New Roman" w:cstheme="minorHAnsi"/>
          <w:color w:val="111111"/>
          <w:szCs w:val="24"/>
          <w:lang w:eastAsia="cs-CZ"/>
        </w:rPr>
      </w:pPr>
    </w:p>
    <w:p w14:paraId="48216039" w14:textId="77777777" w:rsidR="005F7B6A" w:rsidRPr="00A666B5" w:rsidRDefault="005F7B6A" w:rsidP="005F7B6A">
      <w:pPr>
        <w:shd w:val="clear" w:color="auto" w:fill="FFFFFF"/>
        <w:spacing w:after="0" w:line="240" w:lineRule="auto"/>
        <w:jc w:val="both"/>
        <w:textAlignment w:val="top"/>
        <w:rPr>
          <w:rFonts w:eastAsia="Times New Roman" w:cstheme="minorHAnsi"/>
          <w:color w:val="111111"/>
          <w:szCs w:val="24"/>
          <w:lang w:eastAsia="cs-CZ"/>
        </w:rPr>
      </w:pPr>
      <w:r w:rsidRPr="00A666B5">
        <w:rPr>
          <w:rFonts w:eastAsia="Times New Roman" w:cstheme="minorHAnsi"/>
          <w:color w:val="111111"/>
          <w:szCs w:val="24"/>
          <w:lang w:eastAsia="cs-CZ"/>
        </w:rPr>
        <w:t>Czech University of Life Sciences in Prague, Faculty of Forestry and Wood Sciences,</w:t>
      </w:r>
    </w:p>
    <w:p w14:paraId="44447E81" w14:textId="43754D03" w:rsidR="005F7B6A" w:rsidRPr="00A666B5" w:rsidRDefault="005F7B6A" w:rsidP="005F7B6A">
      <w:pPr>
        <w:shd w:val="clear" w:color="auto" w:fill="FFFFFF"/>
        <w:spacing w:after="0" w:line="240" w:lineRule="auto"/>
        <w:jc w:val="both"/>
        <w:textAlignment w:val="top"/>
        <w:rPr>
          <w:rFonts w:eastAsia="Times New Roman" w:cstheme="minorHAnsi"/>
          <w:color w:val="111111"/>
          <w:szCs w:val="24"/>
          <w:lang w:eastAsia="cs-CZ"/>
        </w:rPr>
      </w:pPr>
      <w:r w:rsidRPr="00A666B5">
        <w:rPr>
          <w:rFonts w:eastAsia="Times New Roman" w:cstheme="minorHAnsi"/>
          <w:color w:val="111111"/>
          <w:szCs w:val="24"/>
          <w:lang w:eastAsia="cs-CZ"/>
        </w:rPr>
        <w:t>Kamycka 129, Praha 6 Suchdol, 16521, Czech Republic</w:t>
      </w:r>
    </w:p>
    <w:p w14:paraId="75948767" w14:textId="037FE155" w:rsidR="005F7B6A" w:rsidRDefault="005F7B6A" w:rsidP="005F7B6A">
      <w:pPr>
        <w:shd w:val="clear" w:color="auto" w:fill="FFFFFF"/>
        <w:spacing w:after="150" w:line="240" w:lineRule="auto"/>
        <w:jc w:val="both"/>
        <w:textAlignment w:val="top"/>
        <w:rPr>
          <w:rFonts w:eastAsia="Times New Roman" w:cstheme="minorHAnsi"/>
          <w:color w:val="111111"/>
          <w:szCs w:val="24"/>
          <w:lang w:eastAsia="cs-CZ"/>
        </w:rPr>
      </w:pPr>
    </w:p>
    <w:p w14:paraId="5BF430BA" w14:textId="77777777" w:rsidR="006306A4" w:rsidRPr="00A666B5" w:rsidRDefault="006306A4" w:rsidP="005F7B6A">
      <w:pPr>
        <w:shd w:val="clear" w:color="auto" w:fill="FFFFFF"/>
        <w:spacing w:after="150" w:line="240" w:lineRule="auto"/>
        <w:jc w:val="both"/>
        <w:textAlignment w:val="top"/>
        <w:rPr>
          <w:rFonts w:eastAsia="Times New Roman" w:cstheme="minorHAnsi"/>
          <w:color w:val="111111"/>
          <w:szCs w:val="24"/>
          <w:lang w:eastAsia="cs-CZ"/>
        </w:rPr>
      </w:pPr>
    </w:p>
    <w:p w14:paraId="622DBCE1" w14:textId="77777777" w:rsidR="0022338B" w:rsidRPr="00A666B5" w:rsidRDefault="0014510E" w:rsidP="00A66CE1">
      <w:pPr>
        <w:spacing w:after="150" w:line="240" w:lineRule="auto"/>
        <w:jc w:val="both"/>
        <w:textAlignment w:val="top"/>
        <w:rPr>
          <w:rFonts w:eastAsia="Times New Roman" w:cstheme="minorHAnsi"/>
          <w:color w:val="111111"/>
          <w:sz w:val="24"/>
          <w:szCs w:val="24"/>
          <w:lang w:eastAsia="cs-CZ"/>
        </w:rPr>
      </w:pPr>
      <w:r w:rsidRPr="00A666B5">
        <w:rPr>
          <w:rFonts w:eastAsia="Times New Roman" w:cstheme="minorHAnsi"/>
          <w:b/>
          <w:bCs/>
          <w:color w:val="111111"/>
          <w:sz w:val="24"/>
          <w:szCs w:val="24"/>
          <w:lang w:eastAsia="cs-CZ"/>
        </w:rPr>
        <w:t>Requirements</w:t>
      </w:r>
      <w:r w:rsidR="0022338B" w:rsidRPr="00A666B5">
        <w:rPr>
          <w:rFonts w:eastAsia="Times New Roman" w:cstheme="minorHAnsi"/>
          <w:b/>
          <w:bCs/>
          <w:color w:val="111111"/>
          <w:sz w:val="24"/>
          <w:szCs w:val="24"/>
          <w:lang w:eastAsia="cs-CZ"/>
        </w:rPr>
        <w:t>:</w:t>
      </w:r>
    </w:p>
    <w:p w14:paraId="7A6D82E5" w14:textId="77777777" w:rsidR="005E57D2" w:rsidRPr="005D3BF8" w:rsidRDefault="005E57D2" w:rsidP="00A66CE1">
      <w:pPr>
        <w:numPr>
          <w:ilvl w:val="0"/>
          <w:numId w:val="1"/>
        </w:numPr>
        <w:spacing w:before="100" w:beforeAutospacing="1" w:after="100" w:afterAutospacing="1" w:line="240" w:lineRule="auto"/>
        <w:jc w:val="both"/>
        <w:textAlignment w:val="top"/>
        <w:rPr>
          <w:rFonts w:eastAsia="Times New Roman" w:cstheme="minorHAnsi"/>
          <w:szCs w:val="24"/>
          <w:lang w:eastAsia="cs-CZ"/>
        </w:rPr>
      </w:pPr>
      <w:r w:rsidRPr="005D3BF8">
        <w:rPr>
          <w:rFonts w:eastAsia="Times New Roman" w:cstheme="minorHAnsi"/>
          <w:szCs w:val="24"/>
          <w:lang w:eastAsia="cs-CZ"/>
        </w:rPr>
        <w:t>The applicant should have a PhD or other appropriate level 8 of ISCED (International Standard Classification of Education) qualification completed within the last 7 years in environmental or related sciences (biology, ecology, geography, forest sciences)</w:t>
      </w:r>
    </w:p>
    <w:p w14:paraId="56437956" w14:textId="77777777" w:rsidR="005E57D2" w:rsidRPr="005D3BF8" w:rsidRDefault="005E57D2" w:rsidP="00A66CE1">
      <w:pPr>
        <w:numPr>
          <w:ilvl w:val="0"/>
          <w:numId w:val="1"/>
        </w:numPr>
        <w:spacing w:before="100" w:beforeAutospacing="1" w:after="100" w:afterAutospacing="1" w:line="240" w:lineRule="auto"/>
        <w:jc w:val="both"/>
        <w:textAlignment w:val="top"/>
        <w:rPr>
          <w:rFonts w:eastAsia="Times New Roman" w:cstheme="minorHAnsi"/>
          <w:szCs w:val="24"/>
          <w:lang w:eastAsia="cs-CZ"/>
        </w:rPr>
      </w:pPr>
      <w:r w:rsidRPr="005D3BF8">
        <w:rPr>
          <w:rFonts w:eastAsia="Times New Roman" w:cstheme="minorHAnsi"/>
          <w:szCs w:val="24"/>
          <w:lang w:eastAsia="cs-CZ"/>
        </w:rPr>
        <w:t>The applicant has worked outside of the Czech Republic for at least 2 years as a researcher (0.5 contract or more) or has studied doctoral studies during the last 3 years.</w:t>
      </w:r>
    </w:p>
    <w:p w14:paraId="60D7839C" w14:textId="77777777" w:rsidR="00A66CE1" w:rsidRPr="005D3BF8" w:rsidRDefault="005E57D2" w:rsidP="00A66CE1">
      <w:pPr>
        <w:numPr>
          <w:ilvl w:val="0"/>
          <w:numId w:val="1"/>
        </w:numPr>
        <w:spacing w:before="100" w:beforeAutospacing="1" w:after="100" w:afterAutospacing="1" w:line="240" w:lineRule="auto"/>
        <w:jc w:val="both"/>
        <w:textAlignment w:val="top"/>
        <w:rPr>
          <w:rFonts w:eastAsia="Times New Roman" w:cstheme="minorHAnsi"/>
          <w:szCs w:val="24"/>
          <w:lang w:eastAsia="cs-CZ"/>
        </w:rPr>
      </w:pPr>
      <w:r w:rsidRPr="005D3BF8">
        <w:rPr>
          <w:rFonts w:eastAsia="Times New Roman" w:cstheme="minorHAnsi"/>
          <w:szCs w:val="24"/>
          <w:lang w:eastAsia="cs-CZ"/>
        </w:rPr>
        <w:t>The applicant has already published 2 peer-reviewed research outputs during the last 3 years.</w:t>
      </w:r>
    </w:p>
    <w:p w14:paraId="7419F2C0" w14:textId="6AB5F07B" w:rsidR="0022338B" w:rsidRPr="005D3BF8" w:rsidRDefault="005E57D2" w:rsidP="00A66CE1">
      <w:pPr>
        <w:numPr>
          <w:ilvl w:val="0"/>
          <w:numId w:val="1"/>
        </w:numPr>
        <w:spacing w:before="100" w:beforeAutospacing="1" w:after="100" w:afterAutospacing="1" w:line="240" w:lineRule="auto"/>
        <w:jc w:val="both"/>
        <w:textAlignment w:val="top"/>
        <w:rPr>
          <w:rFonts w:eastAsia="Times New Roman" w:cstheme="minorHAnsi"/>
          <w:szCs w:val="24"/>
          <w:lang w:eastAsia="cs-CZ"/>
        </w:rPr>
      </w:pPr>
      <w:r w:rsidRPr="005D3BF8">
        <w:rPr>
          <w:rFonts w:eastAsia="Times New Roman" w:cstheme="minorHAnsi"/>
          <w:szCs w:val="24"/>
          <w:lang w:eastAsia="cs-CZ"/>
        </w:rPr>
        <w:t>All research activities will be conducted in English, knowledge of the Czech language is not required. Excellent English communication and writing skills on the level of native speaker is essential.</w:t>
      </w:r>
    </w:p>
    <w:p w14:paraId="2C66DD8E" w14:textId="77777777" w:rsidR="00BC47B7" w:rsidRPr="005D3BF8" w:rsidRDefault="00BC47B7" w:rsidP="00BC47B7">
      <w:pPr>
        <w:numPr>
          <w:ilvl w:val="0"/>
          <w:numId w:val="1"/>
        </w:numPr>
        <w:spacing w:before="100" w:beforeAutospacing="1" w:after="100" w:afterAutospacing="1" w:line="240" w:lineRule="auto"/>
        <w:jc w:val="both"/>
        <w:textAlignment w:val="top"/>
        <w:rPr>
          <w:rFonts w:eastAsia="Times New Roman" w:cstheme="minorHAnsi"/>
          <w:szCs w:val="24"/>
          <w:lang w:eastAsia="cs-CZ"/>
        </w:rPr>
      </w:pPr>
      <w:r w:rsidRPr="005D3BF8">
        <w:rPr>
          <w:rFonts w:eastAsia="Times New Roman" w:cstheme="minorHAnsi"/>
          <w:szCs w:val="24"/>
          <w:lang w:eastAsia="cs-CZ"/>
        </w:rPr>
        <w:t>Experience with characterization of natural fiber materials by instrumental techniques such as Raman, FTIR, TGA, DSC,</w:t>
      </w:r>
    </w:p>
    <w:p w14:paraId="7135E06C" w14:textId="16F2338B" w:rsidR="00BC47B7" w:rsidRDefault="005D3BF8" w:rsidP="00BC47B7">
      <w:pPr>
        <w:numPr>
          <w:ilvl w:val="0"/>
          <w:numId w:val="1"/>
        </w:numPr>
        <w:spacing w:before="100" w:beforeAutospacing="1" w:after="100" w:afterAutospacing="1" w:line="240" w:lineRule="auto"/>
        <w:jc w:val="both"/>
        <w:textAlignment w:val="top"/>
        <w:rPr>
          <w:rFonts w:eastAsia="Times New Roman" w:cstheme="minorHAnsi"/>
          <w:szCs w:val="24"/>
          <w:lang w:eastAsia="cs-CZ"/>
        </w:rPr>
      </w:pPr>
      <w:r>
        <w:rPr>
          <w:rFonts w:eastAsia="Times New Roman" w:cstheme="minorHAnsi"/>
          <w:szCs w:val="24"/>
          <w:lang w:eastAsia="cs-CZ"/>
        </w:rPr>
        <w:t>Good general technical overview</w:t>
      </w:r>
    </w:p>
    <w:p w14:paraId="64B00860" w14:textId="77777777" w:rsidR="005D3BF8" w:rsidRPr="005D3BF8" w:rsidRDefault="005D3BF8" w:rsidP="005D3BF8">
      <w:pPr>
        <w:spacing w:before="100" w:beforeAutospacing="1" w:after="100" w:afterAutospacing="1" w:line="240" w:lineRule="auto"/>
        <w:ind w:left="720"/>
        <w:jc w:val="both"/>
        <w:textAlignment w:val="top"/>
        <w:rPr>
          <w:rFonts w:eastAsia="Times New Roman" w:cstheme="minorHAnsi"/>
          <w:szCs w:val="24"/>
          <w:lang w:eastAsia="cs-CZ"/>
        </w:rPr>
      </w:pPr>
    </w:p>
    <w:p w14:paraId="0A239B49" w14:textId="77777777" w:rsidR="0022338B" w:rsidRPr="00A666B5" w:rsidRDefault="0022338B" w:rsidP="00A66CE1">
      <w:pPr>
        <w:shd w:val="clear" w:color="auto" w:fill="FFFFFF"/>
        <w:spacing w:after="150" w:line="240" w:lineRule="auto"/>
        <w:jc w:val="both"/>
        <w:textAlignment w:val="top"/>
        <w:rPr>
          <w:rFonts w:eastAsia="Times New Roman" w:cstheme="minorHAnsi"/>
          <w:color w:val="111111"/>
          <w:sz w:val="24"/>
          <w:szCs w:val="24"/>
          <w:lang w:eastAsia="cs-CZ"/>
        </w:rPr>
      </w:pPr>
      <w:r w:rsidRPr="00A666B5">
        <w:rPr>
          <w:rFonts w:eastAsia="Times New Roman" w:cstheme="minorHAnsi"/>
          <w:b/>
          <w:bCs/>
          <w:color w:val="111111"/>
          <w:sz w:val="24"/>
          <w:szCs w:val="24"/>
          <w:lang w:eastAsia="cs-CZ"/>
        </w:rPr>
        <w:t xml:space="preserve">Selection </w:t>
      </w:r>
      <w:r w:rsidR="00D85546" w:rsidRPr="00A666B5">
        <w:rPr>
          <w:rFonts w:eastAsia="Times New Roman" w:cstheme="minorHAnsi"/>
          <w:b/>
          <w:bCs/>
          <w:color w:val="111111"/>
          <w:sz w:val="24"/>
          <w:szCs w:val="24"/>
          <w:lang w:eastAsia="cs-CZ"/>
        </w:rPr>
        <w:t>procedure</w:t>
      </w:r>
      <w:r w:rsidRPr="00A666B5">
        <w:rPr>
          <w:rFonts w:eastAsia="Times New Roman" w:cstheme="minorHAnsi"/>
          <w:b/>
          <w:bCs/>
          <w:color w:val="111111"/>
          <w:sz w:val="24"/>
          <w:szCs w:val="24"/>
          <w:lang w:eastAsia="cs-CZ"/>
        </w:rPr>
        <w:t>:</w:t>
      </w:r>
    </w:p>
    <w:p w14:paraId="1308FA1E" w14:textId="174DB1FA" w:rsidR="0022338B" w:rsidRPr="00A666B5" w:rsidRDefault="0022338B" w:rsidP="00A66CE1">
      <w:pPr>
        <w:shd w:val="clear" w:color="auto" w:fill="FFFFFF"/>
        <w:spacing w:after="150" w:line="240" w:lineRule="auto"/>
        <w:jc w:val="both"/>
        <w:textAlignment w:val="top"/>
        <w:rPr>
          <w:rFonts w:eastAsia="Times New Roman" w:cstheme="minorHAnsi"/>
          <w:color w:val="111111"/>
          <w:szCs w:val="24"/>
          <w:lang w:eastAsia="cs-CZ"/>
        </w:rPr>
      </w:pPr>
      <w:r w:rsidRPr="00A666B5">
        <w:rPr>
          <w:rFonts w:eastAsia="Times New Roman" w:cstheme="minorHAnsi"/>
          <w:color w:val="111111"/>
          <w:szCs w:val="24"/>
          <w:lang w:eastAsia="cs-CZ"/>
        </w:rPr>
        <w:t xml:space="preserve">Selection will be based on the relevance of candidates’ professional interests and experience, </w:t>
      </w:r>
      <w:r w:rsidR="00187A68" w:rsidRPr="00A666B5">
        <w:rPr>
          <w:rFonts w:eastAsia="Times New Roman" w:cstheme="minorHAnsi"/>
          <w:color w:val="111111"/>
          <w:szCs w:val="24"/>
          <w:lang w:eastAsia="cs-CZ"/>
        </w:rPr>
        <w:t xml:space="preserve">as well as </w:t>
      </w:r>
      <w:r w:rsidRPr="00A666B5">
        <w:rPr>
          <w:rFonts w:eastAsia="Times New Roman" w:cstheme="minorHAnsi"/>
          <w:color w:val="111111"/>
          <w:szCs w:val="24"/>
          <w:lang w:eastAsia="cs-CZ"/>
        </w:rPr>
        <w:t>excellence in research achievements.</w:t>
      </w:r>
    </w:p>
    <w:p w14:paraId="42722D28" w14:textId="77777777" w:rsidR="006306A4" w:rsidRDefault="006306A4" w:rsidP="00A66CE1">
      <w:pPr>
        <w:shd w:val="clear" w:color="auto" w:fill="FFFFFF"/>
        <w:spacing w:after="150" w:line="240" w:lineRule="auto"/>
        <w:jc w:val="both"/>
        <w:textAlignment w:val="top"/>
        <w:rPr>
          <w:rFonts w:eastAsia="Times New Roman" w:cstheme="minorHAnsi"/>
          <w:b/>
          <w:bCs/>
          <w:color w:val="111111"/>
          <w:sz w:val="24"/>
          <w:szCs w:val="24"/>
          <w:lang w:eastAsia="cs-CZ"/>
        </w:rPr>
      </w:pPr>
    </w:p>
    <w:p w14:paraId="5A700605" w14:textId="788C890A" w:rsidR="0022338B" w:rsidRPr="00A666B5" w:rsidRDefault="0022338B" w:rsidP="00A66CE1">
      <w:pPr>
        <w:shd w:val="clear" w:color="auto" w:fill="FFFFFF"/>
        <w:spacing w:after="150" w:line="240" w:lineRule="auto"/>
        <w:jc w:val="both"/>
        <w:textAlignment w:val="top"/>
        <w:rPr>
          <w:rFonts w:eastAsia="Times New Roman" w:cstheme="minorHAnsi"/>
          <w:color w:val="111111"/>
          <w:sz w:val="24"/>
          <w:szCs w:val="24"/>
          <w:lang w:eastAsia="cs-CZ"/>
        </w:rPr>
      </w:pPr>
      <w:r w:rsidRPr="00A666B5">
        <w:rPr>
          <w:rFonts w:eastAsia="Times New Roman" w:cstheme="minorHAnsi"/>
          <w:b/>
          <w:bCs/>
          <w:color w:val="111111"/>
          <w:sz w:val="24"/>
          <w:szCs w:val="24"/>
          <w:lang w:eastAsia="cs-CZ"/>
        </w:rPr>
        <w:t xml:space="preserve">Position duration, starting date and </w:t>
      </w:r>
      <w:r w:rsidR="00363250" w:rsidRPr="00A666B5">
        <w:rPr>
          <w:rFonts w:eastAsia="Times New Roman" w:cstheme="minorHAnsi"/>
          <w:b/>
          <w:bCs/>
          <w:color w:val="111111"/>
          <w:sz w:val="24"/>
          <w:szCs w:val="24"/>
          <w:lang w:eastAsia="cs-CZ"/>
        </w:rPr>
        <w:t>salary</w:t>
      </w:r>
      <w:r w:rsidRPr="00A666B5">
        <w:rPr>
          <w:rFonts w:eastAsia="Times New Roman" w:cstheme="minorHAnsi"/>
          <w:b/>
          <w:bCs/>
          <w:color w:val="111111"/>
          <w:sz w:val="24"/>
          <w:szCs w:val="24"/>
          <w:lang w:eastAsia="cs-CZ"/>
        </w:rPr>
        <w:t xml:space="preserve">: </w:t>
      </w:r>
    </w:p>
    <w:p w14:paraId="16A3E5B4" w14:textId="1A845DFF" w:rsidR="0022338B" w:rsidRPr="005D3BF8" w:rsidRDefault="005D3BF8" w:rsidP="00A66CE1">
      <w:pPr>
        <w:shd w:val="clear" w:color="auto" w:fill="FFFFFF"/>
        <w:spacing w:before="100" w:beforeAutospacing="1" w:after="100" w:afterAutospacing="1" w:line="240" w:lineRule="auto"/>
        <w:jc w:val="both"/>
        <w:textAlignment w:val="top"/>
        <w:rPr>
          <w:rFonts w:eastAsia="Times New Roman" w:cstheme="minorHAnsi"/>
          <w:szCs w:val="24"/>
          <w:lang w:eastAsia="cs-CZ"/>
        </w:rPr>
      </w:pPr>
      <w:r w:rsidRPr="005D3BF8">
        <w:rPr>
          <w:rFonts w:eastAsia="Times New Roman" w:cstheme="minorHAnsi"/>
          <w:szCs w:val="24"/>
          <w:lang w:eastAsia="cs-CZ"/>
        </w:rPr>
        <w:t>Th</w:t>
      </w:r>
      <w:r>
        <w:rPr>
          <w:rFonts w:eastAsia="Times New Roman" w:cstheme="minorHAnsi"/>
          <w:szCs w:val="24"/>
          <w:lang w:eastAsia="cs-CZ"/>
        </w:rPr>
        <w:t>e duration of the position is 11</w:t>
      </w:r>
      <w:r w:rsidRPr="005D3BF8">
        <w:rPr>
          <w:rFonts w:eastAsia="Times New Roman" w:cstheme="minorHAnsi"/>
          <w:szCs w:val="24"/>
          <w:lang w:eastAsia="cs-CZ"/>
        </w:rPr>
        <w:t xml:space="preserve"> </w:t>
      </w:r>
      <w:r>
        <w:rPr>
          <w:rFonts w:eastAsia="Times New Roman" w:cstheme="minorHAnsi"/>
          <w:szCs w:val="24"/>
          <w:lang w:eastAsia="cs-CZ"/>
        </w:rPr>
        <w:t>months, starting earliest in June</w:t>
      </w:r>
      <w:r w:rsidRPr="005D3BF8">
        <w:rPr>
          <w:rFonts w:eastAsia="Times New Roman" w:cstheme="minorHAnsi"/>
          <w:szCs w:val="24"/>
          <w:lang w:eastAsia="cs-CZ"/>
        </w:rPr>
        <w:t xml:space="preserve"> 2020.  The gross monthly salary starts at 62,412 CZK (circa 2,400 EUR) including health insurance and social security cover. The starting monthly salary represents double of the median salary in the Czech Republic. To compare living costs see here: https://www.expatistan.com/cost-of-living. </w:t>
      </w:r>
      <w:r w:rsidR="0022338B" w:rsidRPr="005D3BF8">
        <w:rPr>
          <w:rFonts w:eastAsia="Times New Roman" w:cstheme="minorHAnsi"/>
          <w:szCs w:val="24"/>
          <w:lang w:eastAsia="cs-CZ"/>
        </w:rPr>
        <w:t xml:space="preserve"> </w:t>
      </w:r>
    </w:p>
    <w:p w14:paraId="017735F1" w14:textId="77777777" w:rsidR="0022338B" w:rsidRPr="002B57D4" w:rsidRDefault="0022338B" w:rsidP="00A66CE1">
      <w:pPr>
        <w:spacing w:after="150" w:line="240" w:lineRule="auto"/>
        <w:jc w:val="both"/>
        <w:textAlignment w:val="top"/>
        <w:rPr>
          <w:rFonts w:eastAsia="Times New Roman" w:cstheme="minorHAnsi"/>
          <w:b/>
          <w:bCs/>
          <w:color w:val="111111"/>
          <w:sz w:val="24"/>
          <w:szCs w:val="24"/>
          <w:lang w:eastAsia="cs-CZ"/>
        </w:rPr>
      </w:pPr>
      <w:r w:rsidRPr="002B57D4">
        <w:rPr>
          <w:rFonts w:eastAsia="Times New Roman" w:cstheme="minorHAnsi"/>
          <w:b/>
          <w:bCs/>
          <w:color w:val="111111"/>
          <w:sz w:val="24"/>
          <w:szCs w:val="24"/>
          <w:lang w:eastAsia="cs-CZ"/>
        </w:rPr>
        <w:t xml:space="preserve">Required application </w:t>
      </w:r>
      <w:r w:rsidR="007E437D" w:rsidRPr="002B57D4">
        <w:rPr>
          <w:rFonts w:eastAsia="Times New Roman" w:cstheme="minorHAnsi"/>
          <w:b/>
          <w:bCs/>
          <w:color w:val="111111"/>
          <w:sz w:val="24"/>
          <w:szCs w:val="24"/>
          <w:lang w:eastAsia="cs-CZ"/>
        </w:rPr>
        <w:t>documents</w:t>
      </w:r>
      <w:r w:rsidRPr="002B57D4">
        <w:rPr>
          <w:rFonts w:eastAsia="Times New Roman" w:cstheme="minorHAnsi"/>
          <w:b/>
          <w:bCs/>
          <w:color w:val="111111"/>
          <w:sz w:val="24"/>
          <w:szCs w:val="24"/>
          <w:lang w:eastAsia="cs-CZ"/>
        </w:rPr>
        <w:t xml:space="preserve">: </w:t>
      </w:r>
    </w:p>
    <w:p w14:paraId="0FBD5A5F" w14:textId="77777777" w:rsidR="005D3BF8" w:rsidRPr="005D3BF8" w:rsidRDefault="005D3BF8" w:rsidP="005D3BF8">
      <w:pPr>
        <w:pStyle w:val="Default"/>
        <w:numPr>
          <w:ilvl w:val="0"/>
          <w:numId w:val="3"/>
        </w:numPr>
        <w:jc w:val="both"/>
        <w:rPr>
          <w:color w:val="auto"/>
          <w:sz w:val="22"/>
          <w:szCs w:val="22"/>
          <w:lang w:val="en-GB"/>
        </w:rPr>
      </w:pPr>
      <w:r w:rsidRPr="005D3BF8">
        <w:rPr>
          <w:color w:val="auto"/>
          <w:sz w:val="22"/>
          <w:szCs w:val="22"/>
          <w:lang w:val="en-GB"/>
        </w:rPr>
        <w:t xml:space="preserve">Diploma (and its nostrification, if necessary) </w:t>
      </w:r>
    </w:p>
    <w:p w14:paraId="6E40A4AF" w14:textId="77777777" w:rsidR="005D3BF8" w:rsidRPr="005D3BF8" w:rsidRDefault="005D3BF8" w:rsidP="005D3BF8">
      <w:pPr>
        <w:pStyle w:val="Default"/>
        <w:numPr>
          <w:ilvl w:val="0"/>
          <w:numId w:val="3"/>
        </w:numPr>
        <w:jc w:val="both"/>
        <w:rPr>
          <w:color w:val="auto"/>
          <w:sz w:val="22"/>
          <w:szCs w:val="22"/>
          <w:lang w:val="en-GB"/>
        </w:rPr>
      </w:pPr>
      <w:r w:rsidRPr="005D3BF8">
        <w:rPr>
          <w:color w:val="auto"/>
          <w:sz w:val="22"/>
          <w:szCs w:val="22"/>
          <w:lang w:val="en-GB"/>
        </w:rPr>
        <w:t>Professional résumé (CV), including a list of publications and motivation letter</w:t>
      </w:r>
    </w:p>
    <w:p w14:paraId="40FAB3ED" w14:textId="77777777" w:rsidR="005D3BF8" w:rsidRPr="005D3BF8" w:rsidRDefault="005D3BF8" w:rsidP="005D3BF8">
      <w:pPr>
        <w:pStyle w:val="Default"/>
        <w:numPr>
          <w:ilvl w:val="0"/>
          <w:numId w:val="3"/>
        </w:numPr>
        <w:jc w:val="both"/>
        <w:rPr>
          <w:color w:val="auto"/>
          <w:sz w:val="22"/>
          <w:szCs w:val="22"/>
          <w:lang w:val="en-GB"/>
        </w:rPr>
      </w:pPr>
      <w:r w:rsidRPr="005D3BF8">
        <w:rPr>
          <w:color w:val="auto"/>
          <w:sz w:val="22"/>
          <w:szCs w:val="22"/>
          <w:lang w:val="en-GB"/>
        </w:rPr>
        <w:t xml:space="preserve">Confirmation of 2 years professional activity outside of the Czech Republic within the last 3 years and/or Ph.D. programme documents (confirmation can also be included in the résumé - CV) </w:t>
      </w:r>
    </w:p>
    <w:p w14:paraId="3F08F909" w14:textId="77777777" w:rsidR="0022338B" w:rsidRPr="002B57D4" w:rsidRDefault="0022338B" w:rsidP="00A66CE1">
      <w:pPr>
        <w:pStyle w:val="Default"/>
        <w:jc w:val="both"/>
        <w:rPr>
          <w:color w:val="auto"/>
          <w:sz w:val="22"/>
          <w:szCs w:val="22"/>
          <w:lang w:val="en-GB"/>
        </w:rPr>
      </w:pPr>
    </w:p>
    <w:p w14:paraId="6CA3EEC2" w14:textId="77777777" w:rsidR="00FE08FA" w:rsidRPr="00A666B5" w:rsidRDefault="00FE08FA" w:rsidP="00A66CE1">
      <w:pPr>
        <w:keepNext/>
        <w:shd w:val="clear" w:color="auto" w:fill="FFFFFF"/>
        <w:spacing w:after="150" w:line="240" w:lineRule="auto"/>
        <w:jc w:val="both"/>
        <w:textAlignment w:val="top"/>
        <w:rPr>
          <w:rFonts w:eastAsia="Times New Roman" w:cstheme="minorHAnsi"/>
          <w:color w:val="111111"/>
          <w:sz w:val="24"/>
          <w:szCs w:val="24"/>
          <w:lang w:eastAsia="cs-CZ"/>
        </w:rPr>
      </w:pPr>
      <w:r w:rsidRPr="00A666B5">
        <w:rPr>
          <w:rFonts w:eastAsia="Times New Roman" w:cstheme="minorHAnsi"/>
          <w:b/>
          <w:bCs/>
          <w:color w:val="111111"/>
          <w:sz w:val="24"/>
          <w:szCs w:val="24"/>
          <w:lang w:eastAsia="cs-CZ"/>
        </w:rPr>
        <w:t>Application deadline:</w:t>
      </w:r>
    </w:p>
    <w:p w14:paraId="1D7BCD7A" w14:textId="71C5507D" w:rsidR="00C955AB" w:rsidRPr="005D3BF8" w:rsidRDefault="005D3BF8" w:rsidP="00A66CE1">
      <w:pPr>
        <w:shd w:val="clear" w:color="auto" w:fill="FFFFFF"/>
        <w:spacing w:after="0" w:line="240" w:lineRule="auto"/>
        <w:jc w:val="both"/>
        <w:textAlignment w:val="top"/>
        <w:outlineLvl w:val="4"/>
        <w:rPr>
          <w:rFonts w:eastAsia="Times New Roman" w:cstheme="minorHAnsi"/>
          <w:szCs w:val="24"/>
          <w:lang w:eastAsia="cs-CZ"/>
        </w:rPr>
      </w:pPr>
      <w:r w:rsidRPr="005D3BF8">
        <w:rPr>
          <w:rFonts w:eastAsia="Times New Roman" w:cstheme="minorHAnsi"/>
          <w:szCs w:val="24"/>
          <w:lang w:eastAsia="cs-CZ"/>
        </w:rPr>
        <w:t>T</w:t>
      </w:r>
      <w:r>
        <w:rPr>
          <w:rFonts w:eastAsia="Times New Roman" w:cstheme="minorHAnsi"/>
          <w:szCs w:val="24"/>
          <w:lang w:eastAsia="cs-CZ"/>
        </w:rPr>
        <w:t>he deadline for application is 6</w:t>
      </w:r>
      <w:r w:rsidRPr="005D3BF8">
        <w:rPr>
          <w:rFonts w:eastAsia="Times New Roman" w:cstheme="minorHAnsi"/>
          <w:szCs w:val="24"/>
          <w:lang w:eastAsia="cs-CZ"/>
        </w:rPr>
        <w:t xml:space="preserve"> </w:t>
      </w:r>
      <w:r>
        <w:rPr>
          <w:rFonts w:eastAsia="Times New Roman" w:cstheme="minorHAnsi"/>
          <w:szCs w:val="24"/>
          <w:lang w:eastAsia="cs-CZ"/>
        </w:rPr>
        <w:t>April</w:t>
      </w:r>
      <w:r w:rsidRPr="005D3BF8">
        <w:rPr>
          <w:rFonts w:eastAsia="Times New Roman" w:cstheme="minorHAnsi"/>
          <w:szCs w:val="24"/>
          <w:lang w:eastAsia="cs-CZ"/>
        </w:rPr>
        <w:t xml:space="preserve"> 2020. Application review will begin immediately. Successful candidates will be </w:t>
      </w:r>
      <w:r>
        <w:rPr>
          <w:rFonts w:eastAsia="Times New Roman" w:cstheme="minorHAnsi"/>
          <w:szCs w:val="24"/>
          <w:lang w:eastAsia="cs-CZ"/>
        </w:rPr>
        <w:t>contacted in the middle of April</w:t>
      </w:r>
      <w:r w:rsidRPr="005D3BF8">
        <w:rPr>
          <w:rFonts w:eastAsia="Times New Roman" w:cstheme="minorHAnsi"/>
          <w:szCs w:val="24"/>
          <w:lang w:eastAsia="cs-CZ"/>
        </w:rPr>
        <w:t xml:space="preserve"> 2020. The second round of the interview will take place in the form of a video call.</w:t>
      </w:r>
    </w:p>
    <w:p w14:paraId="4A83A088" w14:textId="77777777" w:rsidR="005D3BF8" w:rsidRPr="00A666B5" w:rsidRDefault="005D3BF8" w:rsidP="00A66CE1">
      <w:pPr>
        <w:shd w:val="clear" w:color="auto" w:fill="FFFFFF"/>
        <w:spacing w:after="0" w:line="240" w:lineRule="auto"/>
        <w:jc w:val="both"/>
        <w:textAlignment w:val="top"/>
        <w:outlineLvl w:val="4"/>
        <w:rPr>
          <w:rFonts w:eastAsia="Times New Roman" w:cstheme="minorHAnsi"/>
          <w:b/>
          <w:bCs/>
          <w:color w:val="333333"/>
          <w:sz w:val="24"/>
          <w:szCs w:val="24"/>
          <w:lang w:eastAsia="cs-CZ"/>
        </w:rPr>
      </w:pPr>
    </w:p>
    <w:p w14:paraId="31868BCD" w14:textId="39ADB80F" w:rsidR="00314883" w:rsidRDefault="00314883" w:rsidP="00A66CE1">
      <w:pPr>
        <w:shd w:val="clear" w:color="auto" w:fill="FFFFFF"/>
        <w:spacing w:after="0" w:line="240" w:lineRule="auto"/>
        <w:jc w:val="both"/>
        <w:textAlignment w:val="top"/>
        <w:outlineLvl w:val="4"/>
        <w:rPr>
          <w:rFonts w:eastAsia="Times New Roman" w:cstheme="minorHAnsi"/>
          <w:b/>
          <w:bCs/>
          <w:color w:val="333333"/>
          <w:sz w:val="24"/>
          <w:szCs w:val="24"/>
          <w:lang w:eastAsia="cs-CZ"/>
        </w:rPr>
      </w:pPr>
      <w:r w:rsidRPr="00A666B5">
        <w:rPr>
          <w:rFonts w:eastAsia="Times New Roman" w:cstheme="minorHAnsi"/>
          <w:b/>
          <w:bCs/>
          <w:color w:val="333333"/>
          <w:sz w:val="24"/>
          <w:szCs w:val="24"/>
          <w:lang w:eastAsia="cs-CZ"/>
        </w:rPr>
        <w:t>About the employer</w:t>
      </w:r>
    </w:p>
    <w:p w14:paraId="587AD99C" w14:textId="77777777" w:rsidR="005D3BF8" w:rsidRPr="002B57D4" w:rsidRDefault="005D3BF8" w:rsidP="00A66CE1">
      <w:pPr>
        <w:shd w:val="clear" w:color="auto" w:fill="FFFFFF"/>
        <w:spacing w:after="0" w:line="240" w:lineRule="auto"/>
        <w:jc w:val="both"/>
        <w:textAlignment w:val="top"/>
        <w:outlineLvl w:val="4"/>
        <w:rPr>
          <w:rFonts w:eastAsia="Times New Roman" w:cstheme="minorHAnsi"/>
          <w:b/>
          <w:bCs/>
          <w:color w:val="333333"/>
          <w:sz w:val="24"/>
          <w:szCs w:val="24"/>
          <w:lang w:eastAsia="cs-CZ"/>
        </w:rPr>
      </w:pPr>
    </w:p>
    <w:p w14:paraId="0A281070" w14:textId="77777777" w:rsidR="005D3BF8" w:rsidRPr="005D3BF8" w:rsidRDefault="005D3BF8" w:rsidP="005D3BF8">
      <w:pPr>
        <w:shd w:val="clear" w:color="auto" w:fill="FFFFFF"/>
        <w:spacing w:line="240" w:lineRule="auto"/>
        <w:jc w:val="both"/>
        <w:textAlignment w:val="top"/>
      </w:pPr>
      <w:r w:rsidRPr="005D3BF8">
        <w:t xml:space="preserve">Czech University of Life Sciences Prague, Faculty of Forestry and Wood Sciences, is searching for 1 researcher (Post-Doctoral Position) to new project: “PROMO II”. </w:t>
      </w:r>
    </w:p>
    <w:p w14:paraId="10C4F370" w14:textId="7C39BD88" w:rsidR="001469FC" w:rsidRPr="005D3BF8" w:rsidRDefault="005D3BF8" w:rsidP="005D3BF8">
      <w:pPr>
        <w:shd w:val="clear" w:color="auto" w:fill="FFFFFF"/>
        <w:spacing w:line="240" w:lineRule="auto"/>
        <w:jc w:val="both"/>
        <w:textAlignment w:val="top"/>
      </w:pPr>
      <w:r w:rsidRPr="005D3BF8">
        <w:t>The aim of the project, co-financed by the Operational Program Research, Development and Education, is to support the development of international mobility of research staff at CULS Prague.</w:t>
      </w:r>
    </w:p>
    <w:p w14:paraId="6EBBDB10" w14:textId="77777777" w:rsidR="001469FC" w:rsidRPr="001469FC" w:rsidRDefault="001469FC" w:rsidP="00A66CE1">
      <w:pPr>
        <w:spacing w:before="100" w:beforeAutospacing="1" w:after="100" w:afterAutospacing="1" w:line="240" w:lineRule="auto"/>
        <w:jc w:val="both"/>
        <w:rPr>
          <w:rFonts w:eastAsia="Times New Roman" w:cs="Times New Roman"/>
          <w:b/>
          <w:bCs/>
          <w:sz w:val="24"/>
          <w:szCs w:val="24"/>
          <w:lang w:val="en-US" w:eastAsia="cs-CZ"/>
        </w:rPr>
      </w:pPr>
      <w:r w:rsidRPr="001469FC">
        <w:rPr>
          <w:rFonts w:eastAsia="Times New Roman" w:cs="Times New Roman"/>
          <w:b/>
          <w:bCs/>
          <w:sz w:val="24"/>
          <w:szCs w:val="24"/>
          <w:lang w:val="en-US" w:eastAsia="cs-CZ"/>
        </w:rPr>
        <w:t>We offer:</w:t>
      </w:r>
    </w:p>
    <w:p w14:paraId="3767F89A" w14:textId="04DCCE7F" w:rsidR="005D3BF8" w:rsidRPr="005D3BF8" w:rsidRDefault="001469FC" w:rsidP="005D3BF8">
      <w:pPr>
        <w:pStyle w:val="Default"/>
        <w:spacing w:after="30"/>
        <w:ind w:left="720" w:hanging="360"/>
        <w:jc w:val="both"/>
        <w:rPr>
          <w:rFonts w:asciiTheme="minorHAnsi" w:hAnsiTheme="minorHAnsi" w:cs="Times New Roman"/>
          <w:lang w:val="en-US"/>
        </w:rPr>
      </w:pPr>
      <w:r w:rsidRPr="001469FC">
        <w:rPr>
          <w:rFonts w:asciiTheme="minorHAnsi" w:hAnsiTheme="minorHAnsi" w:cs="Times New Roman"/>
          <w:lang w:val="en-US"/>
        </w:rPr>
        <w:t>•</w:t>
      </w:r>
      <w:r w:rsidRPr="001469FC">
        <w:rPr>
          <w:rFonts w:asciiTheme="minorHAnsi" w:hAnsiTheme="minorHAnsi" w:cs="Times New Roman"/>
          <w:lang w:val="en-US"/>
        </w:rPr>
        <w:tab/>
      </w:r>
      <w:r w:rsidR="005D3BF8" w:rsidRPr="005D3BF8">
        <w:rPr>
          <w:rFonts w:asciiTheme="minorHAnsi" w:hAnsiTheme="minorHAnsi" w:cs="Times New Roman"/>
          <w:lang w:val="en-US"/>
        </w:rPr>
        <w:t>Wor</w:t>
      </w:r>
      <w:r w:rsidR="005D3BF8">
        <w:rPr>
          <w:rFonts w:asciiTheme="minorHAnsi" w:hAnsiTheme="minorHAnsi" w:cs="Times New Roman"/>
          <w:lang w:val="en-US"/>
        </w:rPr>
        <w:t>king on a temporary contract (11 months, start earliest in June</w:t>
      </w:r>
      <w:r w:rsidR="005D3BF8" w:rsidRPr="005D3BF8">
        <w:rPr>
          <w:rFonts w:asciiTheme="minorHAnsi" w:hAnsiTheme="minorHAnsi" w:cs="Times New Roman"/>
          <w:lang w:val="en-US"/>
        </w:rPr>
        <w:t xml:space="preserve"> 2020),</w:t>
      </w:r>
    </w:p>
    <w:p w14:paraId="2AB8EC03" w14:textId="77777777" w:rsidR="005D3BF8" w:rsidRPr="005D3BF8" w:rsidRDefault="005D3BF8" w:rsidP="005D3BF8">
      <w:pPr>
        <w:pStyle w:val="Default"/>
        <w:spacing w:after="30"/>
        <w:ind w:left="720" w:hanging="360"/>
        <w:jc w:val="both"/>
        <w:rPr>
          <w:rFonts w:asciiTheme="minorHAnsi" w:hAnsiTheme="minorHAnsi" w:cs="Times New Roman"/>
          <w:lang w:val="en-US"/>
        </w:rPr>
      </w:pPr>
      <w:r w:rsidRPr="005D3BF8">
        <w:rPr>
          <w:rFonts w:asciiTheme="minorHAnsi" w:hAnsiTheme="minorHAnsi" w:cs="Times New Roman"/>
          <w:lang w:val="en-US"/>
        </w:rPr>
        <w:t>•</w:t>
      </w:r>
      <w:r w:rsidRPr="005D3BF8">
        <w:rPr>
          <w:rFonts w:asciiTheme="minorHAnsi" w:hAnsiTheme="minorHAnsi" w:cs="Times New Roman"/>
          <w:lang w:val="en-US"/>
        </w:rPr>
        <w:tab/>
        <w:t>Work full-time employment (1.0)</w:t>
      </w:r>
    </w:p>
    <w:p w14:paraId="1342EE2F" w14:textId="77777777" w:rsidR="005D3BF8" w:rsidRPr="005D3BF8" w:rsidRDefault="005D3BF8" w:rsidP="005D3BF8">
      <w:pPr>
        <w:pStyle w:val="Default"/>
        <w:spacing w:after="30"/>
        <w:ind w:left="720" w:hanging="360"/>
        <w:jc w:val="both"/>
        <w:rPr>
          <w:rFonts w:asciiTheme="minorHAnsi" w:hAnsiTheme="minorHAnsi" w:cs="Times New Roman"/>
          <w:lang w:val="en-US"/>
        </w:rPr>
      </w:pPr>
      <w:r w:rsidRPr="005D3BF8">
        <w:rPr>
          <w:rFonts w:asciiTheme="minorHAnsi" w:hAnsiTheme="minorHAnsi" w:cs="Times New Roman"/>
          <w:lang w:val="en-US"/>
        </w:rPr>
        <w:t>•</w:t>
      </w:r>
      <w:r w:rsidRPr="005D3BF8">
        <w:rPr>
          <w:rFonts w:asciiTheme="minorHAnsi" w:hAnsiTheme="minorHAnsi" w:cs="Times New Roman"/>
          <w:lang w:val="en-US"/>
        </w:rPr>
        <w:tab/>
        <w:t xml:space="preserve">Salary: at least 2 400 € </w:t>
      </w:r>
    </w:p>
    <w:p w14:paraId="09B8324E" w14:textId="77777777" w:rsidR="005D3BF8" w:rsidRPr="005D3BF8" w:rsidRDefault="005D3BF8" w:rsidP="005D3BF8">
      <w:pPr>
        <w:pStyle w:val="Default"/>
        <w:spacing w:after="30"/>
        <w:ind w:left="720" w:hanging="360"/>
        <w:jc w:val="both"/>
        <w:rPr>
          <w:rFonts w:asciiTheme="minorHAnsi" w:hAnsiTheme="minorHAnsi" w:cs="Times New Roman"/>
          <w:lang w:val="en-US"/>
        </w:rPr>
      </w:pPr>
      <w:r w:rsidRPr="005D3BF8">
        <w:rPr>
          <w:rFonts w:asciiTheme="minorHAnsi" w:hAnsiTheme="minorHAnsi" w:cs="Times New Roman"/>
          <w:lang w:val="en-US"/>
        </w:rPr>
        <w:t>•</w:t>
      </w:r>
      <w:r w:rsidRPr="005D3BF8">
        <w:rPr>
          <w:rFonts w:asciiTheme="minorHAnsi" w:hAnsiTheme="minorHAnsi" w:cs="Times New Roman"/>
          <w:lang w:val="en-US"/>
        </w:rPr>
        <w:tab/>
        <w:t>Place of work: Kamýcká 129, 16500 Prague – Suchdol, Czech Rep. (EU)</w:t>
      </w:r>
    </w:p>
    <w:p w14:paraId="7A6E9AC5" w14:textId="77777777" w:rsidR="005D3BF8" w:rsidRPr="005D3BF8" w:rsidRDefault="005D3BF8" w:rsidP="005D3BF8">
      <w:pPr>
        <w:pStyle w:val="Default"/>
        <w:spacing w:after="30"/>
        <w:ind w:left="720" w:hanging="360"/>
        <w:jc w:val="both"/>
        <w:rPr>
          <w:rFonts w:asciiTheme="minorHAnsi" w:hAnsiTheme="minorHAnsi" w:cs="Times New Roman"/>
          <w:lang w:val="en-US"/>
        </w:rPr>
      </w:pPr>
      <w:r w:rsidRPr="005D3BF8">
        <w:rPr>
          <w:rFonts w:asciiTheme="minorHAnsi" w:hAnsiTheme="minorHAnsi" w:cs="Times New Roman"/>
          <w:lang w:val="en-US"/>
        </w:rPr>
        <w:t>•</w:t>
      </w:r>
      <w:r w:rsidRPr="005D3BF8">
        <w:rPr>
          <w:rFonts w:asciiTheme="minorHAnsi" w:hAnsiTheme="minorHAnsi" w:cs="Times New Roman"/>
          <w:lang w:val="en-US"/>
        </w:rPr>
        <w:tab/>
        <w:t>Benefits of the CULS employee</w:t>
      </w:r>
    </w:p>
    <w:p w14:paraId="00347FDD" w14:textId="77777777" w:rsidR="005D3BF8" w:rsidRPr="005D3BF8" w:rsidRDefault="005D3BF8" w:rsidP="005D3BF8">
      <w:pPr>
        <w:pStyle w:val="Default"/>
        <w:spacing w:after="30"/>
        <w:ind w:left="720" w:hanging="360"/>
        <w:jc w:val="both"/>
        <w:rPr>
          <w:rFonts w:asciiTheme="minorHAnsi" w:hAnsiTheme="minorHAnsi" w:cs="Times New Roman"/>
          <w:lang w:val="en-US"/>
        </w:rPr>
      </w:pPr>
      <w:r w:rsidRPr="005D3BF8">
        <w:rPr>
          <w:rFonts w:asciiTheme="minorHAnsi" w:hAnsiTheme="minorHAnsi" w:cs="Times New Roman"/>
          <w:lang w:val="en-US"/>
        </w:rPr>
        <w:t>•</w:t>
      </w:r>
      <w:r w:rsidRPr="005D3BF8">
        <w:rPr>
          <w:rFonts w:asciiTheme="minorHAnsi" w:hAnsiTheme="minorHAnsi" w:cs="Times New Roman"/>
          <w:lang w:val="en-US"/>
        </w:rPr>
        <w:tab/>
        <w:t>Work in a dynamic, international, cooperative and high professional quality team</w:t>
      </w:r>
    </w:p>
    <w:p w14:paraId="791A0458" w14:textId="77777777" w:rsidR="005D3BF8" w:rsidRPr="005D3BF8" w:rsidRDefault="005D3BF8" w:rsidP="005D3BF8">
      <w:pPr>
        <w:pStyle w:val="Default"/>
        <w:spacing w:after="30"/>
        <w:ind w:left="720" w:hanging="360"/>
        <w:jc w:val="both"/>
        <w:rPr>
          <w:rFonts w:asciiTheme="minorHAnsi" w:hAnsiTheme="minorHAnsi" w:cs="Times New Roman"/>
          <w:lang w:val="en-US"/>
        </w:rPr>
      </w:pPr>
      <w:r w:rsidRPr="005D3BF8">
        <w:rPr>
          <w:rFonts w:asciiTheme="minorHAnsi" w:hAnsiTheme="minorHAnsi" w:cs="Times New Roman"/>
          <w:lang w:val="en-US"/>
        </w:rPr>
        <w:t>•</w:t>
      </w:r>
      <w:r w:rsidRPr="005D3BF8">
        <w:rPr>
          <w:rFonts w:asciiTheme="minorHAnsi" w:hAnsiTheme="minorHAnsi" w:cs="Times New Roman"/>
          <w:lang w:val="en-US"/>
        </w:rPr>
        <w:tab/>
        <w:t>Extend research networks by participation in international conferences and presentation of research findings</w:t>
      </w:r>
    </w:p>
    <w:p w14:paraId="18B89F97" w14:textId="3DCF1030" w:rsidR="00314883" w:rsidRPr="001469FC" w:rsidRDefault="005D3BF8" w:rsidP="005D3BF8">
      <w:pPr>
        <w:pStyle w:val="Default"/>
        <w:spacing w:after="30"/>
        <w:ind w:left="720" w:hanging="360"/>
        <w:jc w:val="both"/>
        <w:rPr>
          <w:rFonts w:asciiTheme="minorHAnsi" w:hAnsiTheme="minorHAnsi" w:cs="Times New Roman"/>
          <w:lang w:val="en-US"/>
        </w:rPr>
      </w:pPr>
      <w:r w:rsidRPr="005D3BF8">
        <w:rPr>
          <w:rFonts w:asciiTheme="minorHAnsi" w:hAnsiTheme="minorHAnsi" w:cs="Times New Roman"/>
          <w:lang w:val="en-US"/>
        </w:rPr>
        <w:t>•</w:t>
      </w:r>
      <w:r w:rsidRPr="005D3BF8">
        <w:rPr>
          <w:rFonts w:asciiTheme="minorHAnsi" w:hAnsiTheme="minorHAnsi" w:cs="Times New Roman"/>
          <w:lang w:val="en-US"/>
        </w:rPr>
        <w:tab/>
        <w:t>Working in English</w:t>
      </w:r>
    </w:p>
    <w:p w14:paraId="7E92FC32" w14:textId="77777777" w:rsidR="00DB3566" w:rsidRDefault="00DB3566" w:rsidP="00A66CE1">
      <w:pPr>
        <w:shd w:val="clear" w:color="auto" w:fill="FFFFFF"/>
        <w:spacing w:after="75" w:line="240" w:lineRule="auto"/>
        <w:jc w:val="both"/>
        <w:textAlignment w:val="top"/>
        <w:outlineLvl w:val="1"/>
        <w:rPr>
          <w:rFonts w:eastAsia="Times New Roman" w:cstheme="minorHAnsi"/>
          <w:b/>
          <w:bCs/>
          <w:color w:val="333333"/>
          <w:kern w:val="36"/>
          <w:sz w:val="28"/>
          <w:szCs w:val="48"/>
          <w:lang w:eastAsia="cs-CZ"/>
        </w:rPr>
      </w:pPr>
    </w:p>
    <w:p w14:paraId="43D31302" w14:textId="77777777" w:rsidR="006306A4" w:rsidRDefault="006306A4" w:rsidP="00375E44">
      <w:pPr>
        <w:rPr>
          <w:rFonts w:cs="Times New Roman"/>
          <w:b/>
          <w:sz w:val="24"/>
          <w:szCs w:val="24"/>
          <w:lang w:val="en-US"/>
        </w:rPr>
      </w:pPr>
    </w:p>
    <w:p w14:paraId="62DF245D" w14:textId="08A52D9A" w:rsidR="00375E44" w:rsidRPr="00A41403" w:rsidRDefault="005D3BF8" w:rsidP="00375E44">
      <w:pPr>
        <w:rPr>
          <w:rFonts w:cs="Times New Roman"/>
          <w:b/>
          <w:sz w:val="24"/>
          <w:szCs w:val="24"/>
          <w:lang w:val="en-US"/>
        </w:rPr>
      </w:pPr>
      <w:r>
        <w:rPr>
          <w:rFonts w:cs="Times New Roman"/>
          <w:b/>
          <w:sz w:val="24"/>
          <w:szCs w:val="24"/>
          <w:lang w:val="en-US"/>
        </w:rPr>
        <w:lastRenderedPageBreak/>
        <w:t>Research areas:</w:t>
      </w:r>
    </w:p>
    <w:p w14:paraId="2C2F1DB4" w14:textId="1B76A30C" w:rsidR="00A66CE1" w:rsidRPr="005D3BF8" w:rsidRDefault="00A66CE1" w:rsidP="00A66CE1">
      <w:pPr>
        <w:pStyle w:val="Default"/>
        <w:spacing w:after="30"/>
        <w:ind w:left="720" w:hanging="360"/>
        <w:jc w:val="both"/>
        <w:rPr>
          <w:rFonts w:asciiTheme="minorHAnsi" w:hAnsiTheme="minorHAnsi" w:cs="Times New Roman"/>
          <w:lang w:val="en-US"/>
        </w:rPr>
      </w:pPr>
      <w:r w:rsidRPr="005D3BF8">
        <w:rPr>
          <w:rFonts w:asciiTheme="minorHAnsi" w:hAnsiTheme="minorHAnsi" w:cs="Times New Roman"/>
          <w:lang w:val="en-US"/>
        </w:rPr>
        <w:t>1.</w:t>
      </w:r>
      <w:r w:rsidRPr="005D3BF8">
        <w:rPr>
          <w:rFonts w:asciiTheme="minorHAnsi" w:hAnsiTheme="minorHAnsi" w:cs="Times New Roman"/>
          <w:lang w:val="en-US"/>
        </w:rPr>
        <w:tab/>
      </w:r>
      <w:r w:rsidR="00297580" w:rsidRPr="005D3BF8">
        <w:rPr>
          <w:rFonts w:asciiTheme="minorHAnsi" w:hAnsiTheme="minorHAnsi" w:cs="Times New Roman"/>
          <w:lang w:val="en-US"/>
        </w:rPr>
        <w:t>Optical microscopy</w:t>
      </w:r>
    </w:p>
    <w:p w14:paraId="26935EEE" w14:textId="2F5CE44C" w:rsidR="00A66CE1" w:rsidRPr="005D3BF8" w:rsidRDefault="00A66CE1" w:rsidP="00A66CE1">
      <w:pPr>
        <w:pStyle w:val="Default"/>
        <w:spacing w:after="30"/>
        <w:ind w:left="720" w:hanging="360"/>
        <w:jc w:val="both"/>
        <w:rPr>
          <w:rFonts w:asciiTheme="minorHAnsi" w:hAnsiTheme="minorHAnsi" w:cs="Times New Roman"/>
          <w:lang w:val="en-US"/>
        </w:rPr>
      </w:pPr>
      <w:r w:rsidRPr="005D3BF8">
        <w:rPr>
          <w:rFonts w:asciiTheme="minorHAnsi" w:hAnsiTheme="minorHAnsi" w:cs="Times New Roman"/>
          <w:lang w:val="en-US"/>
        </w:rPr>
        <w:t>2.</w:t>
      </w:r>
      <w:r w:rsidRPr="005D3BF8">
        <w:rPr>
          <w:rFonts w:asciiTheme="minorHAnsi" w:hAnsiTheme="minorHAnsi" w:cs="Times New Roman"/>
          <w:lang w:val="en-US"/>
        </w:rPr>
        <w:tab/>
      </w:r>
      <w:r w:rsidR="00297580" w:rsidRPr="005D3BF8">
        <w:rPr>
          <w:rFonts w:asciiTheme="minorHAnsi" w:hAnsiTheme="minorHAnsi" w:cs="Times New Roman"/>
          <w:lang w:val="en-US"/>
        </w:rPr>
        <w:t>Spectroscopy</w:t>
      </w:r>
    </w:p>
    <w:p w14:paraId="2DAC86B8" w14:textId="1FAB26B6" w:rsidR="005F4F32" w:rsidRDefault="00297580" w:rsidP="00A66CE1">
      <w:pPr>
        <w:pStyle w:val="Default"/>
        <w:spacing w:after="30"/>
        <w:ind w:left="720" w:hanging="360"/>
        <w:jc w:val="both"/>
        <w:rPr>
          <w:rFonts w:asciiTheme="minorHAnsi" w:hAnsiTheme="minorHAnsi" w:cs="Times New Roman"/>
          <w:lang w:val="en-US"/>
        </w:rPr>
      </w:pPr>
      <w:r w:rsidRPr="005D3BF8">
        <w:rPr>
          <w:rFonts w:asciiTheme="minorHAnsi" w:hAnsiTheme="minorHAnsi" w:cs="Times New Roman"/>
          <w:lang w:val="en-US"/>
        </w:rPr>
        <w:t>3.</w:t>
      </w:r>
      <w:r w:rsidRPr="005D3BF8">
        <w:rPr>
          <w:rFonts w:asciiTheme="minorHAnsi" w:hAnsiTheme="minorHAnsi" w:cs="Times New Roman"/>
          <w:lang w:val="en-US"/>
        </w:rPr>
        <w:tab/>
        <w:t>FTIR, Raman, AFM, SEM</w:t>
      </w:r>
    </w:p>
    <w:p w14:paraId="1ED7B815" w14:textId="081A3B96" w:rsidR="005D3BF8" w:rsidRDefault="005D3BF8" w:rsidP="005D3BF8">
      <w:pPr>
        <w:pStyle w:val="Default"/>
        <w:spacing w:after="30"/>
        <w:ind w:left="720" w:hanging="360"/>
        <w:jc w:val="both"/>
        <w:rPr>
          <w:rFonts w:asciiTheme="minorHAnsi" w:hAnsiTheme="minorHAnsi" w:cs="Times New Roman"/>
          <w:lang w:val="en-US"/>
        </w:rPr>
      </w:pPr>
    </w:p>
    <w:p w14:paraId="716C9CF7" w14:textId="0CE3FC8B" w:rsidR="005D3BF8" w:rsidRPr="00A66CE1" w:rsidRDefault="005D3BF8" w:rsidP="005D3BF8">
      <w:pPr>
        <w:pStyle w:val="Default"/>
        <w:spacing w:after="30"/>
        <w:jc w:val="both"/>
        <w:rPr>
          <w:rFonts w:asciiTheme="minorHAnsi" w:hAnsiTheme="minorHAnsi" w:cs="Times New Roman"/>
          <w:lang w:val="en-US"/>
        </w:rPr>
      </w:pPr>
      <w:r w:rsidRPr="005D3BF8">
        <w:rPr>
          <w:rFonts w:asciiTheme="minorHAnsi" w:hAnsiTheme="minorHAnsi" w:cs="Times New Roman"/>
          <w:lang w:val="en-US"/>
        </w:rPr>
        <w:t xml:space="preserve">Send your CV and other required documents to </w:t>
      </w:r>
      <w:r w:rsidR="00872E62">
        <w:rPr>
          <w:rFonts w:asciiTheme="minorHAnsi" w:hAnsiTheme="minorHAnsi" w:cs="Times New Roman"/>
          <w:b/>
          <w:lang w:val="en-US"/>
        </w:rPr>
        <w:t>hyseks</w:t>
      </w:r>
      <w:r w:rsidRPr="005D3BF8">
        <w:rPr>
          <w:rFonts w:asciiTheme="minorHAnsi" w:hAnsiTheme="minorHAnsi" w:cs="Times New Roman"/>
          <w:b/>
          <w:lang w:val="en-US"/>
        </w:rPr>
        <w:t>@fld.czu</w:t>
      </w:r>
      <w:bookmarkStart w:id="0" w:name="_GoBack"/>
      <w:bookmarkEnd w:id="0"/>
      <w:r w:rsidRPr="005D3BF8">
        <w:rPr>
          <w:rFonts w:asciiTheme="minorHAnsi" w:hAnsiTheme="minorHAnsi" w:cs="Times New Roman"/>
          <w:b/>
          <w:lang w:val="en-US"/>
        </w:rPr>
        <w:t>.cz</w:t>
      </w:r>
    </w:p>
    <w:sectPr w:rsidR="005D3BF8" w:rsidRPr="00A66C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582EA" w14:textId="77777777" w:rsidR="00216EE3" w:rsidRDefault="00216EE3" w:rsidP="0022338B">
      <w:pPr>
        <w:spacing w:after="0" w:line="240" w:lineRule="auto"/>
      </w:pPr>
      <w:r>
        <w:separator/>
      </w:r>
    </w:p>
  </w:endnote>
  <w:endnote w:type="continuationSeparator" w:id="0">
    <w:p w14:paraId="76C0B309" w14:textId="77777777" w:rsidR="00216EE3" w:rsidRDefault="00216EE3" w:rsidP="0022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1AAE6" w14:textId="77777777" w:rsidR="00216EE3" w:rsidRDefault="00216EE3" w:rsidP="0022338B">
      <w:pPr>
        <w:spacing w:after="0" w:line="240" w:lineRule="auto"/>
      </w:pPr>
      <w:r>
        <w:separator/>
      </w:r>
    </w:p>
  </w:footnote>
  <w:footnote w:type="continuationSeparator" w:id="0">
    <w:p w14:paraId="3775B0D5" w14:textId="77777777" w:rsidR="00216EE3" w:rsidRDefault="00216EE3" w:rsidP="00223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96694"/>
    <w:multiLevelType w:val="multilevel"/>
    <w:tmpl w:val="FD06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B358A"/>
    <w:multiLevelType w:val="multilevel"/>
    <w:tmpl w:val="6E06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B443B"/>
    <w:multiLevelType w:val="hybridMultilevel"/>
    <w:tmpl w:val="C2863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7D53A3"/>
    <w:multiLevelType w:val="hybridMultilevel"/>
    <w:tmpl w:val="C88C2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31048DC"/>
    <w:multiLevelType w:val="hybridMultilevel"/>
    <w:tmpl w:val="F80C766E"/>
    <w:lvl w:ilvl="0" w:tplc="6532C6B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DF21A98"/>
    <w:multiLevelType w:val="hybridMultilevel"/>
    <w:tmpl w:val="BECC3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83"/>
    <w:rsid w:val="00030551"/>
    <w:rsid w:val="000C1F20"/>
    <w:rsid w:val="00121899"/>
    <w:rsid w:val="0014510E"/>
    <w:rsid w:val="001469FC"/>
    <w:rsid w:val="00161D6B"/>
    <w:rsid w:val="00187A68"/>
    <w:rsid w:val="001E131A"/>
    <w:rsid w:val="00216EE3"/>
    <w:rsid w:val="0022338B"/>
    <w:rsid w:val="00261801"/>
    <w:rsid w:val="00286C5D"/>
    <w:rsid w:val="00297580"/>
    <w:rsid w:val="002B57D4"/>
    <w:rsid w:val="002C0453"/>
    <w:rsid w:val="002E2E2A"/>
    <w:rsid w:val="00303D85"/>
    <w:rsid w:val="00314883"/>
    <w:rsid w:val="00336D52"/>
    <w:rsid w:val="00363250"/>
    <w:rsid w:val="00375E44"/>
    <w:rsid w:val="003A24E6"/>
    <w:rsid w:val="003B2ECD"/>
    <w:rsid w:val="003C1F24"/>
    <w:rsid w:val="003D24DE"/>
    <w:rsid w:val="00406F57"/>
    <w:rsid w:val="004257A8"/>
    <w:rsid w:val="00435030"/>
    <w:rsid w:val="004645E9"/>
    <w:rsid w:val="0048457F"/>
    <w:rsid w:val="004B5C87"/>
    <w:rsid w:val="004F2A1F"/>
    <w:rsid w:val="005B506F"/>
    <w:rsid w:val="005D3BF8"/>
    <w:rsid w:val="005E57D2"/>
    <w:rsid w:val="005F1068"/>
    <w:rsid w:val="005F4F32"/>
    <w:rsid w:val="005F53BF"/>
    <w:rsid w:val="005F7B6A"/>
    <w:rsid w:val="006031DB"/>
    <w:rsid w:val="00611DD0"/>
    <w:rsid w:val="00621543"/>
    <w:rsid w:val="006306A4"/>
    <w:rsid w:val="00632359"/>
    <w:rsid w:val="00654C2D"/>
    <w:rsid w:val="0069461D"/>
    <w:rsid w:val="006F759C"/>
    <w:rsid w:val="007033B6"/>
    <w:rsid w:val="00727ECC"/>
    <w:rsid w:val="007428FD"/>
    <w:rsid w:val="00794326"/>
    <w:rsid w:val="007C57A3"/>
    <w:rsid w:val="007D72C3"/>
    <w:rsid w:val="007E437D"/>
    <w:rsid w:val="007E478D"/>
    <w:rsid w:val="007E5924"/>
    <w:rsid w:val="007E63BB"/>
    <w:rsid w:val="007E77D0"/>
    <w:rsid w:val="00802A31"/>
    <w:rsid w:val="00862965"/>
    <w:rsid w:val="00872E62"/>
    <w:rsid w:val="008F7C67"/>
    <w:rsid w:val="0090776F"/>
    <w:rsid w:val="0094269C"/>
    <w:rsid w:val="00951293"/>
    <w:rsid w:val="00964BC1"/>
    <w:rsid w:val="009A74F7"/>
    <w:rsid w:val="009B4C5E"/>
    <w:rsid w:val="009D1E36"/>
    <w:rsid w:val="00A11B42"/>
    <w:rsid w:val="00A27740"/>
    <w:rsid w:val="00A47915"/>
    <w:rsid w:val="00A666B5"/>
    <w:rsid w:val="00A66CE1"/>
    <w:rsid w:val="00AB23BD"/>
    <w:rsid w:val="00AB477C"/>
    <w:rsid w:val="00AD5B7B"/>
    <w:rsid w:val="00B17398"/>
    <w:rsid w:val="00B37D3E"/>
    <w:rsid w:val="00B711A5"/>
    <w:rsid w:val="00BA782F"/>
    <w:rsid w:val="00BC1DB7"/>
    <w:rsid w:val="00BC47B7"/>
    <w:rsid w:val="00BD4861"/>
    <w:rsid w:val="00C560CE"/>
    <w:rsid w:val="00C62DB0"/>
    <w:rsid w:val="00C955AB"/>
    <w:rsid w:val="00CD018A"/>
    <w:rsid w:val="00CD673E"/>
    <w:rsid w:val="00CD7593"/>
    <w:rsid w:val="00D3193B"/>
    <w:rsid w:val="00D85546"/>
    <w:rsid w:val="00D92198"/>
    <w:rsid w:val="00DB3566"/>
    <w:rsid w:val="00E93A80"/>
    <w:rsid w:val="00F21723"/>
    <w:rsid w:val="00F70D31"/>
    <w:rsid w:val="00FA19E0"/>
    <w:rsid w:val="00FC0714"/>
    <w:rsid w:val="00FE08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CA86"/>
  <w15:docId w15:val="{0487B1B2-F38C-4FB5-8469-3A181C7D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148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4883"/>
    <w:rPr>
      <w:rFonts w:ascii="Segoe UI" w:hAnsi="Segoe UI" w:cs="Segoe UI"/>
      <w:sz w:val="18"/>
      <w:szCs w:val="18"/>
    </w:rPr>
  </w:style>
  <w:style w:type="character" w:styleId="Hypertextovodkaz">
    <w:name w:val="Hyperlink"/>
    <w:basedOn w:val="Standardnpsmoodstavce"/>
    <w:uiPriority w:val="99"/>
    <w:unhideWhenUsed/>
    <w:rsid w:val="007E5924"/>
    <w:rPr>
      <w:color w:val="0563C1" w:themeColor="hyperlink"/>
      <w:u w:val="single"/>
    </w:rPr>
  </w:style>
  <w:style w:type="paragraph" w:customStyle="1" w:styleId="Default">
    <w:name w:val="Default"/>
    <w:rsid w:val="0022338B"/>
    <w:pPr>
      <w:autoSpaceDE w:val="0"/>
      <w:autoSpaceDN w:val="0"/>
      <w:adjustRightInd w:val="0"/>
      <w:spacing w:after="0" w:line="240" w:lineRule="auto"/>
    </w:pPr>
    <w:rPr>
      <w:rFonts w:ascii="Calibri" w:hAnsi="Calibri" w:cs="Calibri"/>
      <w:color w:val="000000"/>
      <w:sz w:val="24"/>
      <w:szCs w:val="24"/>
    </w:rPr>
  </w:style>
  <w:style w:type="paragraph" w:styleId="Textpoznpodarou">
    <w:name w:val="footnote text"/>
    <w:basedOn w:val="Normln"/>
    <w:link w:val="TextpoznpodarouChar"/>
    <w:uiPriority w:val="99"/>
    <w:semiHidden/>
    <w:unhideWhenUsed/>
    <w:rsid w:val="0022338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2338B"/>
    <w:rPr>
      <w:sz w:val="20"/>
      <w:szCs w:val="20"/>
    </w:rPr>
  </w:style>
  <w:style w:type="character" w:styleId="Znakapoznpodarou">
    <w:name w:val="footnote reference"/>
    <w:basedOn w:val="Standardnpsmoodstavce"/>
    <w:uiPriority w:val="99"/>
    <w:semiHidden/>
    <w:unhideWhenUsed/>
    <w:rsid w:val="0022338B"/>
    <w:rPr>
      <w:vertAlign w:val="superscript"/>
    </w:rPr>
  </w:style>
  <w:style w:type="character" w:styleId="Siln">
    <w:name w:val="Strong"/>
    <w:basedOn w:val="Standardnpsmoodstavce"/>
    <w:uiPriority w:val="22"/>
    <w:qFormat/>
    <w:rsid w:val="004645E9"/>
    <w:rPr>
      <w:b/>
      <w:bCs/>
    </w:rPr>
  </w:style>
  <w:style w:type="character" w:styleId="Sledovanodkaz">
    <w:name w:val="FollowedHyperlink"/>
    <w:basedOn w:val="Standardnpsmoodstavce"/>
    <w:uiPriority w:val="99"/>
    <w:semiHidden/>
    <w:unhideWhenUsed/>
    <w:rsid w:val="00CD7593"/>
    <w:rPr>
      <w:color w:val="954F72" w:themeColor="followedHyperlink"/>
      <w:u w:val="single"/>
    </w:rPr>
  </w:style>
  <w:style w:type="character" w:styleId="Odkaznakoment">
    <w:name w:val="annotation reference"/>
    <w:basedOn w:val="Standardnpsmoodstavce"/>
    <w:uiPriority w:val="99"/>
    <w:semiHidden/>
    <w:unhideWhenUsed/>
    <w:rsid w:val="00363250"/>
    <w:rPr>
      <w:sz w:val="16"/>
      <w:szCs w:val="16"/>
    </w:rPr>
  </w:style>
  <w:style w:type="paragraph" w:styleId="Textkomente">
    <w:name w:val="annotation text"/>
    <w:basedOn w:val="Normln"/>
    <w:link w:val="TextkomenteChar"/>
    <w:uiPriority w:val="99"/>
    <w:semiHidden/>
    <w:unhideWhenUsed/>
    <w:rsid w:val="00363250"/>
    <w:pPr>
      <w:spacing w:line="240" w:lineRule="auto"/>
    </w:pPr>
    <w:rPr>
      <w:sz w:val="20"/>
      <w:szCs w:val="20"/>
    </w:rPr>
  </w:style>
  <w:style w:type="character" w:customStyle="1" w:styleId="TextkomenteChar">
    <w:name w:val="Text komentáře Char"/>
    <w:basedOn w:val="Standardnpsmoodstavce"/>
    <w:link w:val="Textkomente"/>
    <w:uiPriority w:val="99"/>
    <w:semiHidden/>
    <w:rsid w:val="00363250"/>
    <w:rPr>
      <w:sz w:val="20"/>
      <w:szCs w:val="20"/>
    </w:rPr>
  </w:style>
  <w:style w:type="paragraph" w:styleId="Pedmtkomente">
    <w:name w:val="annotation subject"/>
    <w:basedOn w:val="Textkomente"/>
    <w:next w:val="Textkomente"/>
    <w:link w:val="PedmtkomenteChar"/>
    <w:uiPriority w:val="99"/>
    <w:semiHidden/>
    <w:unhideWhenUsed/>
    <w:rsid w:val="00363250"/>
    <w:rPr>
      <w:b/>
      <w:bCs/>
    </w:rPr>
  </w:style>
  <w:style w:type="character" w:customStyle="1" w:styleId="PedmtkomenteChar">
    <w:name w:val="Předmět komentáře Char"/>
    <w:basedOn w:val="TextkomenteChar"/>
    <w:link w:val="Pedmtkomente"/>
    <w:uiPriority w:val="99"/>
    <w:semiHidden/>
    <w:rsid w:val="00363250"/>
    <w:rPr>
      <w:b/>
      <w:bCs/>
      <w:sz w:val="20"/>
      <w:szCs w:val="20"/>
    </w:rPr>
  </w:style>
  <w:style w:type="paragraph" w:styleId="Normlnweb">
    <w:name w:val="Normal (Web)"/>
    <w:basedOn w:val="Normln"/>
    <w:rsid w:val="005E57D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Odstavecseseznamem">
    <w:name w:val="List Paragraph"/>
    <w:basedOn w:val="Normln"/>
    <w:uiPriority w:val="34"/>
    <w:qFormat/>
    <w:rsid w:val="00BC4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99656">
      <w:bodyDiv w:val="1"/>
      <w:marLeft w:val="0"/>
      <w:marRight w:val="0"/>
      <w:marTop w:val="0"/>
      <w:marBottom w:val="0"/>
      <w:divBdr>
        <w:top w:val="none" w:sz="0" w:space="0" w:color="auto"/>
        <w:left w:val="none" w:sz="0" w:space="0" w:color="auto"/>
        <w:bottom w:val="none" w:sz="0" w:space="0" w:color="auto"/>
        <w:right w:val="none" w:sz="0" w:space="0" w:color="auto"/>
      </w:divBdr>
      <w:divsChild>
        <w:div w:id="304624097">
          <w:marLeft w:val="0"/>
          <w:marRight w:val="0"/>
          <w:marTop w:val="0"/>
          <w:marBottom w:val="0"/>
          <w:divBdr>
            <w:top w:val="none" w:sz="0" w:space="0" w:color="auto"/>
            <w:left w:val="none" w:sz="0" w:space="0" w:color="auto"/>
            <w:bottom w:val="none" w:sz="0" w:space="0" w:color="auto"/>
            <w:right w:val="none" w:sz="0" w:space="0" w:color="auto"/>
          </w:divBdr>
          <w:divsChild>
            <w:div w:id="943801930">
              <w:marLeft w:val="0"/>
              <w:marRight w:val="0"/>
              <w:marTop w:val="0"/>
              <w:marBottom w:val="0"/>
              <w:divBdr>
                <w:top w:val="none" w:sz="0" w:space="0" w:color="auto"/>
                <w:left w:val="none" w:sz="0" w:space="0" w:color="auto"/>
                <w:bottom w:val="none" w:sz="0" w:space="0" w:color="auto"/>
                <w:right w:val="none" w:sz="0" w:space="0" w:color="auto"/>
              </w:divBdr>
              <w:divsChild>
                <w:div w:id="1532769569">
                  <w:marLeft w:val="0"/>
                  <w:marRight w:val="0"/>
                  <w:marTop w:val="900"/>
                  <w:marBottom w:val="0"/>
                  <w:divBdr>
                    <w:top w:val="none" w:sz="0" w:space="0" w:color="auto"/>
                    <w:left w:val="none" w:sz="0" w:space="0" w:color="auto"/>
                    <w:bottom w:val="none" w:sz="0" w:space="0" w:color="auto"/>
                    <w:right w:val="none" w:sz="0" w:space="0" w:color="auto"/>
                  </w:divBdr>
                  <w:divsChild>
                    <w:div w:id="1409841907">
                      <w:marLeft w:val="0"/>
                      <w:marRight w:val="0"/>
                      <w:marTop w:val="0"/>
                      <w:marBottom w:val="0"/>
                      <w:divBdr>
                        <w:top w:val="none" w:sz="0" w:space="0" w:color="auto"/>
                        <w:left w:val="none" w:sz="0" w:space="0" w:color="auto"/>
                        <w:bottom w:val="none" w:sz="0" w:space="0" w:color="auto"/>
                        <w:right w:val="none" w:sz="0" w:space="0" w:color="auto"/>
                      </w:divBdr>
                      <w:divsChild>
                        <w:div w:id="502017439">
                          <w:marLeft w:val="0"/>
                          <w:marRight w:val="0"/>
                          <w:marTop w:val="0"/>
                          <w:marBottom w:val="0"/>
                          <w:divBdr>
                            <w:top w:val="none" w:sz="0" w:space="0" w:color="auto"/>
                            <w:left w:val="none" w:sz="0" w:space="0" w:color="auto"/>
                            <w:bottom w:val="none" w:sz="0" w:space="0" w:color="auto"/>
                            <w:right w:val="none" w:sz="0" w:space="0" w:color="auto"/>
                          </w:divBdr>
                          <w:divsChild>
                            <w:div w:id="1993483427">
                              <w:marLeft w:val="0"/>
                              <w:marRight w:val="0"/>
                              <w:marTop w:val="0"/>
                              <w:marBottom w:val="0"/>
                              <w:divBdr>
                                <w:top w:val="none" w:sz="0" w:space="0" w:color="auto"/>
                                <w:left w:val="none" w:sz="0" w:space="0" w:color="auto"/>
                                <w:bottom w:val="none" w:sz="0" w:space="0" w:color="auto"/>
                                <w:right w:val="none" w:sz="0" w:space="0" w:color="auto"/>
                              </w:divBdr>
                              <w:divsChild>
                                <w:div w:id="1221937704">
                                  <w:marLeft w:val="0"/>
                                  <w:marRight w:val="0"/>
                                  <w:marTop w:val="0"/>
                                  <w:marBottom w:val="0"/>
                                  <w:divBdr>
                                    <w:top w:val="none" w:sz="0" w:space="0" w:color="auto"/>
                                    <w:left w:val="none" w:sz="0" w:space="0" w:color="auto"/>
                                    <w:bottom w:val="none" w:sz="0" w:space="0" w:color="auto"/>
                                    <w:right w:val="none" w:sz="0" w:space="0" w:color="auto"/>
                                  </w:divBdr>
                                  <w:divsChild>
                                    <w:div w:id="1453984690">
                                      <w:marLeft w:val="0"/>
                                      <w:marRight w:val="0"/>
                                      <w:marTop w:val="0"/>
                                      <w:marBottom w:val="0"/>
                                      <w:divBdr>
                                        <w:top w:val="none" w:sz="0" w:space="0" w:color="auto"/>
                                        <w:left w:val="none" w:sz="0" w:space="0" w:color="auto"/>
                                        <w:bottom w:val="none" w:sz="0" w:space="0" w:color="auto"/>
                                        <w:right w:val="none" w:sz="0" w:space="0" w:color="auto"/>
                                      </w:divBdr>
                                      <w:divsChild>
                                        <w:div w:id="1194537366">
                                          <w:marLeft w:val="0"/>
                                          <w:marRight w:val="0"/>
                                          <w:marTop w:val="0"/>
                                          <w:marBottom w:val="0"/>
                                          <w:divBdr>
                                            <w:top w:val="none" w:sz="0" w:space="0" w:color="auto"/>
                                            <w:left w:val="none" w:sz="0" w:space="0" w:color="auto"/>
                                            <w:bottom w:val="none" w:sz="0" w:space="0" w:color="auto"/>
                                            <w:right w:val="none" w:sz="0" w:space="0" w:color="auto"/>
                                          </w:divBdr>
                                          <w:divsChild>
                                            <w:div w:id="368381274">
                                              <w:marLeft w:val="0"/>
                                              <w:marRight w:val="0"/>
                                              <w:marTop w:val="0"/>
                                              <w:marBottom w:val="0"/>
                                              <w:divBdr>
                                                <w:top w:val="none" w:sz="0" w:space="0" w:color="auto"/>
                                                <w:left w:val="none" w:sz="0" w:space="0" w:color="auto"/>
                                                <w:bottom w:val="none" w:sz="0" w:space="0" w:color="auto"/>
                                                <w:right w:val="none" w:sz="0" w:space="0" w:color="auto"/>
                                              </w:divBdr>
                                              <w:divsChild>
                                                <w:div w:id="191573706">
                                                  <w:marLeft w:val="0"/>
                                                  <w:marRight w:val="0"/>
                                                  <w:marTop w:val="0"/>
                                                  <w:marBottom w:val="300"/>
                                                  <w:divBdr>
                                                    <w:top w:val="none" w:sz="0" w:space="0" w:color="auto"/>
                                                    <w:left w:val="none" w:sz="0" w:space="0" w:color="auto"/>
                                                    <w:bottom w:val="none" w:sz="0" w:space="0" w:color="auto"/>
                                                    <w:right w:val="none" w:sz="0" w:space="0" w:color="auto"/>
                                                  </w:divBdr>
                                                  <w:divsChild>
                                                    <w:div w:id="63452767">
                                                      <w:marLeft w:val="0"/>
                                                      <w:marRight w:val="0"/>
                                                      <w:marTop w:val="0"/>
                                                      <w:marBottom w:val="0"/>
                                                      <w:divBdr>
                                                        <w:top w:val="none" w:sz="0" w:space="0" w:color="auto"/>
                                                        <w:left w:val="none" w:sz="0" w:space="0" w:color="auto"/>
                                                        <w:bottom w:val="none" w:sz="0" w:space="0" w:color="auto"/>
                                                        <w:right w:val="none" w:sz="0" w:space="0" w:color="auto"/>
                                                      </w:divBdr>
                                                    </w:div>
                                                    <w:div w:id="209731222">
                                                      <w:marLeft w:val="0"/>
                                                      <w:marRight w:val="0"/>
                                                      <w:marTop w:val="0"/>
                                                      <w:marBottom w:val="0"/>
                                                      <w:divBdr>
                                                        <w:top w:val="none" w:sz="0" w:space="0" w:color="auto"/>
                                                        <w:left w:val="none" w:sz="0" w:space="0" w:color="auto"/>
                                                        <w:bottom w:val="none" w:sz="0" w:space="0" w:color="auto"/>
                                                        <w:right w:val="none" w:sz="0" w:space="0" w:color="auto"/>
                                                      </w:divBdr>
                                                      <w:divsChild>
                                                        <w:div w:id="352994656">
                                                          <w:marLeft w:val="0"/>
                                                          <w:marRight w:val="0"/>
                                                          <w:marTop w:val="0"/>
                                                          <w:marBottom w:val="0"/>
                                                          <w:divBdr>
                                                            <w:top w:val="none" w:sz="0" w:space="0" w:color="auto"/>
                                                            <w:left w:val="none" w:sz="0" w:space="0" w:color="auto"/>
                                                            <w:bottom w:val="none" w:sz="0" w:space="0" w:color="auto"/>
                                                            <w:right w:val="none" w:sz="0" w:space="0" w:color="auto"/>
                                                          </w:divBdr>
                                                          <w:divsChild>
                                                            <w:div w:id="8996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6958">
                                                      <w:marLeft w:val="0"/>
                                                      <w:marRight w:val="0"/>
                                                      <w:marTop w:val="0"/>
                                                      <w:marBottom w:val="0"/>
                                                      <w:divBdr>
                                                        <w:top w:val="none" w:sz="0" w:space="0" w:color="auto"/>
                                                        <w:left w:val="none" w:sz="0" w:space="0" w:color="auto"/>
                                                        <w:bottom w:val="none" w:sz="0" w:space="0" w:color="auto"/>
                                                        <w:right w:val="none" w:sz="0" w:space="0" w:color="auto"/>
                                                      </w:divBdr>
                                                      <w:divsChild>
                                                        <w:div w:id="767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7622">
                                                  <w:marLeft w:val="0"/>
                                                  <w:marRight w:val="0"/>
                                                  <w:marTop w:val="0"/>
                                                  <w:marBottom w:val="450"/>
                                                  <w:divBdr>
                                                    <w:top w:val="none" w:sz="0" w:space="0" w:color="auto"/>
                                                    <w:left w:val="none" w:sz="0" w:space="0" w:color="auto"/>
                                                    <w:bottom w:val="single" w:sz="6" w:space="0" w:color="DDDDDD"/>
                                                    <w:right w:val="none" w:sz="0" w:space="0" w:color="auto"/>
                                                  </w:divBdr>
                                                  <w:divsChild>
                                                    <w:div w:id="125785765">
                                                      <w:marLeft w:val="0"/>
                                                      <w:marRight w:val="0"/>
                                                      <w:marTop w:val="0"/>
                                                      <w:marBottom w:val="0"/>
                                                      <w:divBdr>
                                                        <w:top w:val="none" w:sz="0" w:space="0" w:color="auto"/>
                                                        <w:left w:val="none" w:sz="0" w:space="0" w:color="auto"/>
                                                        <w:bottom w:val="none" w:sz="0" w:space="0" w:color="auto"/>
                                                        <w:right w:val="none" w:sz="0" w:space="0" w:color="auto"/>
                                                      </w:divBdr>
                                                      <w:divsChild>
                                                        <w:div w:id="952438018">
                                                          <w:marLeft w:val="0"/>
                                                          <w:marRight w:val="0"/>
                                                          <w:marTop w:val="0"/>
                                                          <w:marBottom w:val="75"/>
                                                          <w:divBdr>
                                                            <w:top w:val="none" w:sz="0" w:space="0" w:color="auto"/>
                                                            <w:left w:val="none" w:sz="0" w:space="0" w:color="auto"/>
                                                            <w:bottom w:val="none" w:sz="0" w:space="0" w:color="auto"/>
                                                            <w:right w:val="none" w:sz="0" w:space="0" w:color="auto"/>
                                                          </w:divBdr>
                                                        </w:div>
                                                      </w:divsChild>
                                                    </w:div>
                                                    <w:div w:id="286467677">
                                                      <w:marLeft w:val="0"/>
                                                      <w:marRight w:val="0"/>
                                                      <w:marTop w:val="0"/>
                                                      <w:marBottom w:val="0"/>
                                                      <w:divBdr>
                                                        <w:top w:val="none" w:sz="0" w:space="0" w:color="auto"/>
                                                        <w:left w:val="none" w:sz="0" w:space="0" w:color="auto"/>
                                                        <w:bottom w:val="none" w:sz="0" w:space="0" w:color="auto"/>
                                                        <w:right w:val="none" w:sz="0" w:space="0" w:color="auto"/>
                                                      </w:divBdr>
                                                      <w:divsChild>
                                                        <w:div w:id="995573258">
                                                          <w:marLeft w:val="0"/>
                                                          <w:marRight w:val="0"/>
                                                          <w:marTop w:val="0"/>
                                                          <w:marBottom w:val="0"/>
                                                          <w:divBdr>
                                                            <w:top w:val="none" w:sz="0" w:space="0" w:color="auto"/>
                                                            <w:left w:val="none" w:sz="0" w:space="0" w:color="auto"/>
                                                            <w:bottom w:val="none" w:sz="0" w:space="0" w:color="auto"/>
                                                            <w:right w:val="none" w:sz="0" w:space="0" w:color="auto"/>
                                                          </w:divBdr>
                                                          <w:divsChild>
                                                            <w:div w:id="1091512257">
                                                              <w:marLeft w:val="0"/>
                                                              <w:marRight w:val="0"/>
                                                              <w:marTop w:val="0"/>
                                                              <w:marBottom w:val="0"/>
                                                              <w:divBdr>
                                                                <w:top w:val="none" w:sz="0" w:space="0" w:color="auto"/>
                                                                <w:left w:val="none" w:sz="0" w:space="0" w:color="auto"/>
                                                                <w:bottom w:val="none" w:sz="0" w:space="0" w:color="auto"/>
                                                                <w:right w:val="none" w:sz="0" w:space="0" w:color="auto"/>
                                                              </w:divBdr>
                                                              <w:divsChild>
                                                                <w:div w:id="1323197846">
                                                                  <w:marLeft w:val="0"/>
                                                                  <w:marRight w:val="0"/>
                                                                  <w:marTop w:val="0"/>
                                                                  <w:marBottom w:val="0"/>
                                                                  <w:divBdr>
                                                                    <w:top w:val="none" w:sz="0" w:space="0" w:color="auto"/>
                                                                    <w:left w:val="none" w:sz="0" w:space="0" w:color="auto"/>
                                                                    <w:bottom w:val="none" w:sz="0" w:space="0" w:color="auto"/>
                                                                    <w:right w:val="none" w:sz="0" w:space="0" w:color="auto"/>
                                                                  </w:divBdr>
                                                                  <w:divsChild>
                                                                    <w:div w:id="57051014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 w:id="356784125">
                                                      <w:marLeft w:val="0"/>
                                                      <w:marRight w:val="0"/>
                                                      <w:marTop w:val="0"/>
                                                      <w:marBottom w:val="75"/>
                                                      <w:divBdr>
                                                        <w:top w:val="none" w:sz="0" w:space="0" w:color="auto"/>
                                                        <w:left w:val="none" w:sz="0" w:space="0" w:color="auto"/>
                                                        <w:bottom w:val="none" w:sz="0" w:space="0" w:color="auto"/>
                                                        <w:right w:val="none" w:sz="0" w:space="0" w:color="auto"/>
                                                      </w:divBdr>
                                                    </w:div>
                                                    <w:div w:id="782925462">
                                                      <w:marLeft w:val="0"/>
                                                      <w:marRight w:val="0"/>
                                                      <w:marTop w:val="0"/>
                                                      <w:marBottom w:val="75"/>
                                                      <w:divBdr>
                                                        <w:top w:val="none" w:sz="0" w:space="0" w:color="auto"/>
                                                        <w:left w:val="none" w:sz="0" w:space="0" w:color="auto"/>
                                                        <w:bottom w:val="none" w:sz="0" w:space="0" w:color="auto"/>
                                                        <w:right w:val="none" w:sz="0" w:space="0" w:color="auto"/>
                                                      </w:divBdr>
                                                      <w:divsChild>
                                                        <w:div w:id="1296830483">
                                                          <w:marLeft w:val="0"/>
                                                          <w:marRight w:val="0"/>
                                                          <w:marTop w:val="0"/>
                                                          <w:marBottom w:val="0"/>
                                                          <w:divBdr>
                                                            <w:top w:val="none" w:sz="0" w:space="0" w:color="auto"/>
                                                            <w:left w:val="none" w:sz="0" w:space="0" w:color="auto"/>
                                                            <w:bottom w:val="none" w:sz="0" w:space="0" w:color="auto"/>
                                                            <w:right w:val="none" w:sz="0" w:space="0" w:color="auto"/>
                                                          </w:divBdr>
                                                        </w:div>
                                                      </w:divsChild>
                                                    </w:div>
                                                    <w:div w:id="20717264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572748">
      <w:bodyDiv w:val="1"/>
      <w:marLeft w:val="0"/>
      <w:marRight w:val="0"/>
      <w:marTop w:val="0"/>
      <w:marBottom w:val="0"/>
      <w:divBdr>
        <w:top w:val="none" w:sz="0" w:space="0" w:color="auto"/>
        <w:left w:val="none" w:sz="0" w:space="0" w:color="auto"/>
        <w:bottom w:val="none" w:sz="0" w:space="0" w:color="auto"/>
        <w:right w:val="none" w:sz="0" w:space="0" w:color="auto"/>
      </w:divBdr>
      <w:divsChild>
        <w:div w:id="1818646341">
          <w:marLeft w:val="0"/>
          <w:marRight w:val="0"/>
          <w:marTop w:val="0"/>
          <w:marBottom w:val="0"/>
          <w:divBdr>
            <w:top w:val="none" w:sz="0" w:space="0" w:color="auto"/>
            <w:left w:val="none" w:sz="0" w:space="0" w:color="auto"/>
            <w:bottom w:val="none" w:sz="0" w:space="0" w:color="auto"/>
            <w:right w:val="none" w:sz="0" w:space="0" w:color="auto"/>
          </w:divBdr>
          <w:divsChild>
            <w:div w:id="912281315">
              <w:marLeft w:val="0"/>
              <w:marRight w:val="0"/>
              <w:marTop w:val="0"/>
              <w:marBottom w:val="0"/>
              <w:divBdr>
                <w:top w:val="none" w:sz="0" w:space="0" w:color="auto"/>
                <w:left w:val="none" w:sz="0" w:space="0" w:color="auto"/>
                <w:bottom w:val="none" w:sz="0" w:space="0" w:color="auto"/>
                <w:right w:val="none" w:sz="0" w:space="0" w:color="auto"/>
              </w:divBdr>
              <w:divsChild>
                <w:div w:id="244875051">
                  <w:marLeft w:val="0"/>
                  <w:marRight w:val="0"/>
                  <w:marTop w:val="900"/>
                  <w:marBottom w:val="0"/>
                  <w:divBdr>
                    <w:top w:val="none" w:sz="0" w:space="0" w:color="auto"/>
                    <w:left w:val="none" w:sz="0" w:space="0" w:color="auto"/>
                    <w:bottom w:val="none" w:sz="0" w:space="0" w:color="auto"/>
                    <w:right w:val="none" w:sz="0" w:space="0" w:color="auto"/>
                  </w:divBdr>
                  <w:divsChild>
                    <w:div w:id="132137205">
                      <w:marLeft w:val="0"/>
                      <w:marRight w:val="0"/>
                      <w:marTop w:val="0"/>
                      <w:marBottom w:val="0"/>
                      <w:divBdr>
                        <w:top w:val="none" w:sz="0" w:space="0" w:color="auto"/>
                        <w:left w:val="none" w:sz="0" w:space="0" w:color="auto"/>
                        <w:bottom w:val="none" w:sz="0" w:space="0" w:color="auto"/>
                        <w:right w:val="none" w:sz="0" w:space="0" w:color="auto"/>
                      </w:divBdr>
                      <w:divsChild>
                        <w:div w:id="514654762">
                          <w:marLeft w:val="0"/>
                          <w:marRight w:val="0"/>
                          <w:marTop w:val="0"/>
                          <w:marBottom w:val="0"/>
                          <w:divBdr>
                            <w:top w:val="none" w:sz="0" w:space="0" w:color="auto"/>
                            <w:left w:val="none" w:sz="0" w:space="0" w:color="auto"/>
                            <w:bottom w:val="none" w:sz="0" w:space="0" w:color="auto"/>
                            <w:right w:val="none" w:sz="0" w:space="0" w:color="auto"/>
                          </w:divBdr>
                          <w:divsChild>
                            <w:div w:id="892813264">
                              <w:marLeft w:val="0"/>
                              <w:marRight w:val="0"/>
                              <w:marTop w:val="0"/>
                              <w:marBottom w:val="0"/>
                              <w:divBdr>
                                <w:top w:val="none" w:sz="0" w:space="0" w:color="auto"/>
                                <w:left w:val="none" w:sz="0" w:space="0" w:color="auto"/>
                                <w:bottom w:val="none" w:sz="0" w:space="0" w:color="auto"/>
                                <w:right w:val="none" w:sz="0" w:space="0" w:color="auto"/>
                              </w:divBdr>
                              <w:divsChild>
                                <w:div w:id="1709644850">
                                  <w:marLeft w:val="0"/>
                                  <w:marRight w:val="0"/>
                                  <w:marTop w:val="0"/>
                                  <w:marBottom w:val="0"/>
                                  <w:divBdr>
                                    <w:top w:val="none" w:sz="0" w:space="0" w:color="auto"/>
                                    <w:left w:val="none" w:sz="0" w:space="0" w:color="auto"/>
                                    <w:bottom w:val="none" w:sz="0" w:space="0" w:color="auto"/>
                                    <w:right w:val="none" w:sz="0" w:space="0" w:color="auto"/>
                                  </w:divBdr>
                                  <w:divsChild>
                                    <w:div w:id="2091151057">
                                      <w:marLeft w:val="0"/>
                                      <w:marRight w:val="0"/>
                                      <w:marTop w:val="0"/>
                                      <w:marBottom w:val="0"/>
                                      <w:divBdr>
                                        <w:top w:val="none" w:sz="0" w:space="0" w:color="auto"/>
                                        <w:left w:val="none" w:sz="0" w:space="0" w:color="auto"/>
                                        <w:bottom w:val="none" w:sz="0" w:space="0" w:color="auto"/>
                                        <w:right w:val="none" w:sz="0" w:space="0" w:color="auto"/>
                                      </w:divBdr>
                                      <w:divsChild>
                                        <w:div w:id="245042634">
                                          <w:marLeft w:val="0"/>
                                          <w:marRight w:val="0"/>
                                          <w:marTop w:val="0"/>
                                          <w:marBottom w:val="0"/>
                                          <w:divBdr>
                                            <w:top w:val="none" w:sz="0" w:space="0" w:color="auto"/>
                                            <w:left w:val="none" w:sz="0" w:space="0" w:color="auto"/>
                                            <w:bottom w:val="none" w:sz="0" w:space="0" w:color="auto"/>
                                            <w:right w:val="none" w:sz="0" w:space="0" w:color="auto"/>
                                          </w:divBdr>
                                          <w:divsChild>
                                            <w:div w:id="272716663">
                                              <w:marLeft w:val="0"/>
                                              <w:marRight w:val="0"/>
                                              <w:marTop w:val="0"/>
                                              <w:marBottom w:val="0"/>
                                              <w:divBdr>
                                                <w:top w:val="none" w:sz="0" w:space="0" w:color="auto"/>
                                                <w:left w:val="none" w:sz="0" w:space="0" w:color="auto"/>
                                                <w:bottom w:val="none" w:sz="0" w:space="0" w:color="auto"/>
                                                <w:right w:val="none" w:sz="0" w:space="0" w:color="auto"/>
                                              </w:divBdr>
                                              <w:divsChild>
                                                <w:div w:id="52853898">
                                                  <w:marLeft w:val="0"/>
                                                  <w:marRight w:val="0"/>
                                                  <w:marTop w:val="0"/>
                                                  <w:marBottom w:val="450"/>
                                                  <w:divBdr>
                                                    <w:top w:val="none" w:sz="0" w:space="0" w:color="auto"/>
                                                    <w:left w:val="none" w:sz="0" w:space="0" w:color="auto"/>
                                                    <w:bottom w:val="single" w:sz="6" w:space="0" w:color="DDDDDD"/>
                                                    <w:right w:val="none" w:sz="0" w:space="0" w:color="auto"/>
                                                  </w:divBdr>
                                                  <w:divsChild>
                                                    <w:div w:id="325860466">
                                                      <w:marLeft w:val="0"/>
                                                      <w:marRight w:val="0"/>
                                                      <w:marTop w:val="0"/>
                                                      <w:marBottom w:val="0"/>
                                                      <w:divBdr>
                                                        <w:top w:val="none" w:sz="0" w:space="0" w:color="auto"/>
                                                        <w:left w:val="none" w:sz="0" w:space="0" w:color="auto"/>
                                                        <w:bottom w:val="none" w:sz="0" w:space="0" w:color="auto"/>
                                                        <w:right w:val="none" w:sz="0" w:space="0" w:color="auto"/>
                                                      </w:divBdr>
                                                      <w:divsChild>
                                                        <w:div w:id="352809472">
                                                          <w:marLeft w:val="0"/>
                                                          <w:marRight w:val="0"/>
                                                          <w:marTop w:val="0"/>
                                                          <w:marBottom w:val="0"/>
                                                          <w:divBdr>
                                                            <w:top w:val="none" w:sz="0" w:space="0" w:color="auto"/>
                                                            <w:left w:val="none" w:sz="0" w:space="0" w:color="auto"/>
                                                            <w:bottom w:val="none" w:sz="0" w:space="0" w:color="auto"/>
                                                            <w:right w:val="none" w:sz="0" w:space="0" w:color="auto"/>
                                                          </w:divBdr>
                                                          <w:divsChild>
                                                            <w:div w:id="872691970">
                                                              <w:marLeft w:val="0"/>
                                                              <w:marRight w:val="0"/>
                                                              <w:marTop w:val="0"/>
                                                              <w:marBottom w:val="0"/>
                                                              <w:divBdr>
                                                                <w:top w:val="none" w:sz="0" w:space="0" w:color="auto"/>
                                                                <w:left w:val="none" w:sz="0" w:space="0" w:color="auto"/>
                                                                <w:bottom w:val="none" w:sz="0" w:space="0" w:color="auto"/>
                                                                <w:right w:val="none" w:sz="0" w:space="0" w:color="auto"/>
                                                              </w:divBdr>
                                                              <w:divsChild>
                                                                <w:div w:id="1760909813">
                                                                  <w:marLeft w:val="0"/>
                                                                  <w:marRight w:val="0"/>
                                                                  <w:marTop w:val="0"/>
                                                                  <w:marBottom w:val="0"/>
                                                                  <w:divBdr>
                                                                    <w:top w:val="none" w:sz="0" w:space="0" w:color="auto"/>
                                                                    <w:left w:val="none" w:sz="0" w:space="0" w:color="auto"/>
                                                                    <w:bottom w:val="none" w:sz="0" w:space="0" w:color="auto"/>
                                                                    <w:right w:val="none" w:sz="0" w:space="0" w:color="auto"/>
                                                                  </w:divBdr>
                                                                  <w:divsChild>
                                                                    <w:div w:id="1653482635">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 w:id="705636765">
                                                      <w:marLeft w:val="0"/>
                                                      <w:marRight w:val="0"/>
                                                      <w:marTop w:val="0"/>
                                                      <w:marBottom w:val="75"/>
                                                      <w:divBdr>
                                                        <w:top w:val="none" w:sz="0" w:space="0" w:color="auto"/>
                                                        <w:left w:val="none" w:sz="0" w:space="0" w:color="auto"/>
                                                        <w:bottom w:val="none" w:sz="0" w:space="0" w:color="auto"/>
                                                        <w:right w:val="none" w:sz="0" w:space="0" w:color="auto"/>
                                                      </w:divBdr>
                                                    </w:div>
                                                    <w:div w:id="1857891024">
                                                      <w:marLeft w:val="0"/>
                                                      <w:marRight w:val="0"/>
                                                      <w:marTop w:val="0"/>
                                                      <w:marBottom w:val="75"/>
                                                      <w:divBdr>
                                                        <w:top w:val="none" w:sz="0" w:space="0" w:color="auto"/>
                                                        <w:left w:val="none" w:sz="0" w:space="0" w:color="auto"/>
                                                        <w:bottom w:val="none" w:sz="0" w:space="0" w:color="auto"/>
                                                        <w:right w:val="none" w:sz="0" w:space="0" w:color="auto"/>
                                                      </w:divBdr>
                                                      <w:divsChild>
                                                        <w:div w:id="1875459282">
                                                          <w:marLeft w:val="0"/>
                                                          <w:marRight w:val="0"/>
                                                          <w:marTop w:val="0"/>
                                                          <w:marBottom w:val="0"/>
                                                          <w:divBdr>
                                                            <w:top w:val="none" w:sz="0" w:space="0" w:color="auto"/>
                                                            <w:left w:val="none" w:sz="0" w:space="0" w:color="auto"/>
                                                            <w:bottom w:val="none" w:sz="0" w:space="0" w:color="auto"/>
                                                            <w:right w:val="none" w:sz="0" w:space="0" w:color="auto"/>
                                                          </w:divBdr>
                                                        </w:div>
                                                      </w:divsChild>
                                                    </w:div>
                                                    <w:div w:id="1996181102">
                                                      <w:marLeft w:val="0"/>
                                                      <w:marRight w:val="0"/>
                                                      <w:marTop w:val="0"/>
                                                      <w:marBottom w:val="75"/>
                                                      <w:divBdr>
                                                        <w:top w:val="none" w:sz="0" w:space="0" w:color="auto"/>
                                                        <w:left w:val="none" w:sz="0" w:space="0" w:color="auto"/>
                                                        <w:bottom w:val="none" w:sz="0" w:space="0" w:color="auto"/>
                                                        <w:right w:val="none" w:sz="0" w:space="0" w:color="auto"/>
                                                      </w:divBdr>
                                                    </w:div>
                                                  </w:divsChild>
                                                </w:div>
                                                <w:div w:id="1829133879">
                                                  <w:marLeft w:val="0"/>
                                                  <w:marRight w:val="0"/>
                                                  <w:marTop w:val="0"/>
                                                  <w:marBottom w:val="300"/>
                                                  <w:divBdr>
                                                    <w:top w:val="none" w:sz="0" w:space="0" w:color="auto"/>
                                                    <w:left w:val="none" w:sz="0" w:space="0" w:color="auto"/>
                                                    <w:bottom w:val="none" w:sz="0" w:space="0" w:color="auto"/>
                                                    <w:right w:val="none" w:sz="0" w:space="0" w:color="auto"/>
                                                  </w:divBdr>
                                                  <w:divsChild>
                                                    <w:div w:id="275869179">
                                                      <w:marLeft w:val="0"/>
                                                      <w:marRight w:val="0"/>
                                                      <w:marTop w:val="0"/>
                                                      <w:marBottom w:val="0"/>
                                                      <w:divBdr>
                                                        <w:top w:val="none" w:sz="0" w:space="0" w:color="auto"/>
                                                        <w:left w:val="none" w:sz="0" w:space="0" w:color="auto"/>
                                                        <w:bottom w:val="none" w:sz="0" w:space="0" w:color="auto"/>
                                                        <w:right w:val="none" w:sz="0" w:space="0" w:color="auto"/>
                                                      </w:divBdr>
                                                      <w:divsChild>
                                                        <w:div w:id="1895001082">
                                                          <w:marLeft w:val="0"/>
                                                          <w:marRight w:val="0"/>
                                                          <w:marTop w:val="0"/>
                                                          <w:marBottom w:val="0"/>
                                                          <w:divBdr>
                                                            <w:top w:val="none" w:sz="0" w:space="0" w:color="auto"/>
                                                            <w:left w:val="none" w:sz="0" w:space="0" w:color="auto"/>
                                                            <w:bottom w:val="none" w:sz="0" w:space="0" w:color="auto"/>
                                                            <w:right w:val="none" w:sz="0" w:space="0" w:color="auto"/>
                                                          </w:divBdr>
                                                          <w:divsChild>
                                                            <w:div w:id="1006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1797241">
      <w:bodyDiv w:val="1"/>
      <w:marLeft w:val="0"/>
      <w:marRight w:val="0"/>
      <w:marTop w:val="0"/>
      <w:marBottom w:val="0"/>
      <w:divBdr>
        <w:top w:val="none" w:sz="0" w:space="0" w:color="auto"/>
        <w:left w:val="none" w:sz="0" w:space="0" w:color="auto"/>
        <w:bottom w:val="none" w:sz="0" w:space="0" w:color="auto"/>
        <w:right w:val="none" w:sz="0" w:space="0" w:color="auto"/>
      </w:divBdr>
      <w:divsChild>
        <w:div w:id="1988506635">
          <w:marLeft w:val="0"/>
          <w:marRight w:val="0"/>
          <w:marTop w:val="0"/>
          <w:marBottom w:val="0"/>
          <w:divBdr>
            <w:top w:val="none" w:sz="0" w:space="0" w:color="auto"/>
            <w:left w:val="none" w:sz="0" w:space="0" w:color="auto"/>
            <w:bottom w:val="none" w:sz="0" w:space="0" w:color="auto"/>
            <w:right w:val="none" w:sz="0" w:space="0" w:color="auto"/>
          </w:divBdr>
          <w:divsChild>
            <w:div w:id="1600870653">
              <w:marLeft w:val="0"/>
              <w:marRight w:val="0"/>
              <w:marTop w:val="0"/>
              <w:marBottom w:val="0"/>
              <w:divBdr>
                <w:top w:val="none" w:sz="0" w:space="0" w:color="auto"/>
                <w:left w:val="none" w:sz="0" w:space="0" w:color="auto"/>
                <w:bottom w:val="none" w:sz="0" w:space="0" w:color="auto"/>
                <w:right w:val="none" w:sz="0" w:space="0" w:color="auto"/>
              </w:divBdr>
              <w:divsChild>
                <w:div w:id="2104295440">
                  <w:marLeft w:val="0"/>
                  <w:marRight w:val="0"/>
                  <w:marTop w:val="900"/>
                  <w:marBottom w:val="0"/>
                  <w:divBdr>
                    <w:top w:val="none" w:sz="0" w:space="0" w:color="auto"/>
                    <w:left w:val="none" w:sz="0" w:space="0" w:color="auto"/>
                    <w:bottom w:val="none" w:sz="0" w:space="0" w:color="auto"/>
                    <w:right w:val="none" w:sz="0" w:space="0" w:color="auto"/>
                  </w:divBdr>
                  <w:divsChild>
                    <w:div w:id="2098666521">
                      <w:marLeft w:val="0"/>
                      <w:marRight w:val="0"/>
                      <w:marTop w:val="0"/>
                      <w:marBottom w:val="0"/>
                      <w:divBdr>
                        <w:top w:val="none" w:sz="0" w:space="0" w:color="auto"/>
                        <w:left w:val="none" w:sz="0" w:space="0" w:color="auto"/>
                        <w:bottom w:val="none" w:sz="0" w:space="0" w:color="auto"/>
                        <w:right w:val="none" w:sz="0" w:space="0" w:color="auto"/>
                      </w:divBdr>
                      <w:divsChild>
                        <w:div w:id="1701392097">
                          <w:marLeft w:val="0"/>
                          <w:marRight w:val="0"/>
                          <w:marTop w:val="0"/>
                          <w:marBottom w:val="0"/>
                          <w:divBdr>
                            <w:top w:val="none" w:sz="0" w:space="0" w:color="auto"/>
                            <w:left w:val="none" w:sz="0" w:space="0" w:color="auto"/>
                            <w:bottom w:val="none" w:sz="0" w:space="0" w:color="auto"/>
                            <w:right w:val="none" w:sz="0" w:space="0" w:color="auto"/>
                          </w:divBdr>
                          <w:divsChild>
                            <w:div w:id="349260991">
                              <w:marLeft w:val="0"/>
                              <w:marRight w:val="0"/>
                              <w:marTop w:val="0"/>
                              <w:marBottom w:val="0"/>
                              <w:divBdr>
                                <w:top w:val="none" w:sz="0" w:space="0" w:color="auto"/>
                                <w:left w:val="none" w:sz="0" w:space="0" w:color="auto"/>
                                <w:bottom w:val="none" w:sz="0" w:space="0" w:color="auto"/>
                                <w:right w:val="none" w:sz="0" w:space="0" w:color="auto"/>
                              </w:divBdr>
                              <w:divsChild>
                                <w:div w:id="1932853515">
                                  <w:marLeft w:val="0"/>
                                  <w:marRight w:val="0"/>
                                  <w:marTop w:val="0"/>
                                  <w:marBottom w:val="0"/>
                                  <w:divBdr>
                                    <w:top w:val="none" w:sz="0" w:space="0" w:color="auto"/>
                                    <w:left w:val="none" w:sz="0" w:space="0" w:color="auto"/>
                                    <w:bottom w:val="none" w:sz="0" w:space="0" w:color="auto"/>
                                    <w:right w:val="none" w:sz="0" w:space="0" w:color="auto"/>
                                  </w:divBdr>
                                  <w:divsChild>
                                    <w:div w:id="48381115">
                                      <w:marLeft w:val="0"/>
                                      <w:marRight w:val="0"/>
                                      <w:marTop w:val="0"/>
                                      <w:marBottom w:val="0"/>
                                      <w:divBdr>
                                        <w:top w:val="none" w:sz="0" w:space="0" w:color="auto"/>
                                        <w:left w:val="none" w:sz="0" w:space="0" w:color="auto"/>
                                        <w:bottom w:val="none" w:sz="0" w:space="0" w:color="auto"/>
                                        <w:right w:val="none" w:sz="0" w:space="0" w:color="auto"/>
                                      </w:divBdr>
                                      <w:divsChild>
                                        <w:div w:id="694775365">
                                          <w:marLeft w:val="0"/>
                                          <w:marRight w:val="0"/>
                                          <w:marTop w:val="0"/>
                                          <w:marBottom w:val="0"/>
                                          <w:divBdr>
                                            <w:top w:val="none" w:sz="0" w:space="0" w:color="auto"/>
                                            <w:left w:val="none" w:sz="0" w:space="0" w:color="auto"/>
                                            <w:bottom w:val="none" w:sz="0" w:space="0" w:color="auto"/>
                                            <w:right w:val="none" w:sz="0" w:space="0" w:color="auto"/>
                                          </w:divBdr>
                                          <w:divsChild>
                                            <w:div w:id="7098368">
                                              <w:marLeft w:val="0"/>
                                              <w:marRight w:val="0"/>
                                              <w:marTop w:val="0"/>
                                              <w:marBottom w:val="0"/>
                                              <w:divBdr>
                                                <w:top w:val="none" w:sz="0" w:space="0" w:color="auto"/>
                                                <w:left w:val="none" w:sz="0" w:space="0" w:color="auto"/>
                                                <w:bottom w:val="none" w:sz="0" w:space="0" w:color="auto"/>
                                                <w:right w:val="none" w:sz="0" w:space="0" w:color="auto"/>
                                              </w:divBdr>
                                              <w:divsChild>
                                                <w:div w:id="806582103">
                                                  <w:marLeft w:val="0"/>
                                                  <w:marRight w:val="0"/>
                                                  <w:marTop w:val="0"/>
                                                  <w:marBottom w:val="300"/>
                                                  <w:divBdr>
                                                    <w:top w:val="none" w:sz="0" w:space="0" w:color="auto"/>
                                                    <w:left w:val="none" w:sz="0" w:space="0" w:color="auto"/>
                                                    <w:bottom w:val="none" w:sz="0" w:space="0" w:color="auto"/>
                                                    <w:right w:val="none" w:sz="0" w:space="0" w:color="auto"/>
                                                  </w:divBdr>
                                                  <w:divsChild>
                                                    <w:div w:id="466170915">
                                                      <w:marLeft w:val="0"/>
                                                      <w:marRight w:val="0"/>
                                                      <w:marTop w:val="0"/>
                                                      <w:marBottom w:val="0"/>
                                                      <w:divBdr>
                                                        <w:top w:val="none" w:sz="0" w:space="0" w:color="auto"/>
                                                        <w:left w:val="none" w:sz="0" w:space="0" w:color="auto"/>
                                                        <w:bottom w:val="none" w:sz="0" w:space="0" w:color="auto"/>
                                                        <w:right w:val="none" w:sz="0" w:space="0" w:color="auto"/>
                                                      </w:divBdr>
                                                      <w:divsChild>
                                                        <w:div w:id="287200052">
                                                          <w:marLeft w:val="0"/>
                                                          <w:marRight w:val="0"/>
                                                          <w:marTop w:val="0"/>
                                                          <w:marBottom w:val="0"/>
                                                          <w:divBdr>
                                                            <w:top w:val="none" w:sz="0" w:space="0" w:color="auto"/>
                                                            <w:left w:val="none" w:sz="0" w:space="0" w:color="auto"/>
                                                            <w:bottom w:val="none" w:sz="0" w:space="0" w:color="auto"/>
                                                            <w:right w:val="none" w:sz="0" w:space="0" w:color="auto"/>
                                                          </w:divBdr>
                                                          <w:divsChild>
                                                            <w:div w:id="16767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7871">
                                                      <w:marLeft w:val="0"/>
                                                      <w:marRight w:val="0"/>
                                                      <w:marTop w:val="0"/>
                                                      <w:marBottom w:val="0"/>
                                                      <w:divBdr>
                                                        <w:top w:val="none" w:sz="0" w:space="0" w:color="auto"/>
                                                        <w:left w:val="none" w:sz="0" w:space="0" w:color="auto"/>
                                                        <w:bottom w:val="none" w:sz="0" w:space="0" w:color="auto"/>
                                                        <w:right w:val="none" w:sz="0" w:space="0" w:color="auto"/>
                                                      </w:divBdr>
                                                    </w:div>
                                                  </w:divsChild>
                                                </w:div>
                                                <w:div w:id="1827554713">
                                                  <w:marLeft w:val="0"/>
                                                  <w:marRight w:val="0"/>
                                                  <w:marTop w:val="0"/>
                                                  <w:marBottom w:val="450"/>
                                                  <w:divBdr>
                                                    <w:top w:val="none" w:sz="0" w:space="0" w:color="auto"/>
                                                    <w:left w:val="none" w:sz="0" w:space="0" w:color="auto"/>
                                                    <w:bottom w:val="single" w:sz="6" w:space="0" w:color="DDDDDD"/>
                                                    <w:right w:val="none" w:sz="0" w:space="0" w:color="auto"/>
                                                  </w:divBdr>
                                                  <w:divsChild>
                                                    <w:div w:id="1100489389">
                                                      <w:marLeft w:val="0"/>
                                                      <w:marRight w:val="0"/>
                                                      <w:marTop w:val="0"/>
                                                      <w:marBottom w:val="75"/>
                                                      <w:divBdr>
                                                        <w:top w:val="none" w:sz="0" w:space="0" w:color="auto"/>
                                                        <w:left w:val="none" w:sz="0" w:space="0" w:color="auto"/>
                                                        <w:bottom w:val="none" w:sz="0" w:space="0" w:color="auto"/>
                                                        <w:right w:val="none" w:sz="0" w:space="0" w:color="auto"/>
                                                      </w:divBdr>
                                                    </w:div>
                                                    <w:div w:id="1341084293">
                                                      <w:marLeft w:val="0"/>
                                                      <w:marRight w:val="0"/>
                                                      <w:marTop w:val="0"/>
                                                      <w:marBottom w:val="75"/>
                                                      <w:divBdr>
                                                        <w:top w:val="none" w:sz="0" w:space="0" w:color="auto"/>
                                                        <w:left w:val="none" w:sz="0" w:space="0" w:color="auto"/>
                                                        <w:bottom w:val="none" w:sz="0" w:space="0" w:color="auto"/>
                                                        <w:right w:val="none" w:sz="0" w:space="0" w:color="auto"/>
                                                      </w:divBdr>
                                                      <w:divsChild>
                                                        <w:div w:id="1397897912">
                                                          <w:marLeft w:val="0"/>
                                                          <w:marRight w:val="0"/>
                                                          <w:marTop w:val="0"/>
                                                          <w:marBottom w:val="0"/>
                                                          <w:divBdr>
                                                            <w:top w:val="none" w:sz="0" w:space="0" w:color="auto"/>
                                                            <w:left w:val="none" w:sz="0" w:space="0" w:color="auto"/>
                                                            <w:bottom w:val="none" w:sz="0" w:space="0" w:color="auto"/>
                                                            <w:right w:val="none" w:sz="0" w:space="0" w:color="auto"/>
                                                          </w:divBdr>
                                                        </w:div>
                                                      </w:divsChild>
                                                    </w:div>
                                                    <w:div w:id="1636133364">
                                                      <w:marLeft w:val="0"/>
                                                      <w:marRight w:val="0"/>
                                                      <w:marTop w:val="0"/>
                                                      <w:marBottom w:val="0"/>
                                                      <w:divBdr>
                                                        <w:top w:val="none" w:sz="0" w:space="0" w:color="auto"/>
                                                        <w:left w:val="none" w:sz="0" w:space="0" w:color="auto"/>
                                                        <w:bottom w:val="none" w:sz="0" w:space="0" w:color="auto"/>
                                                        <w:right w:val="none" w:sz="0" w:space="0" w:color="auto"/>
                                                      </w:divBdr>
                                                      <w:divsChild>
                                                        <w:div w:id="748649870">
                                                          <w:marLeft w:val="0"/>
                                                          <w:marRight w:val="0"/>
                                                          <w:marTop w:val="0"/>
                                                          <w:marBottom w:val="0"/>
                                                          <w:divBdr>
                                                            <w:top w:val="none" w:sz="0" w:space="0" w:color="auto"/>
                                                            <w:left w:val="none" w:sz="0" w:space="0" w:color="auto"/>
                                                            <w:bottom w:val="none" w:sz="0" w:space="0" w:color="auto"/>
                                                            <w:right w:val="none" w:sz="0" w:space="0" w:color="auto"/>
                                                          </w:divBdr>
                                                          <w:divsChild>
                                                            <w:div w:id="1473785994">
                                                              <w:marLeft w:val="0"/>
                                                              <w:marRight w:val="0"/>
                                                              <w:marTop w:val="0"/>
                                                              <w:marBottom w:val="0"/>
                                                              <w:divBdr>
                                                                <w:top w:val="none" w:sz="0" w:space="0" w:color="auto"/>
                                                                <w:left w:val="none" w:sz="0" w:space="0" w:color="auto"/>
                                                                <w:bottom w:val="none" w:sz="0" w:space="0" w:color="auto"/>
                                                                <w:right w:val="none" w:sz="0" w:space="0" w:color="auto"/>
                                                              </w:divBdr>
                                                              <w:divsChild>
                                                                <w:div w:id="883754494">
                                                                  <w:marLeft w:val="0"/>
                                                                  <w:marRight w:val="0"/>
                                                                  <w:marTop w:val="0"/>
                                                                  <w:marBottom w:val="0"/>
                                                                  <w:divBdr>
                                                                    <w:top w:val="none" w:sz="0" w:space="0" w:color="auto"/>
                                                                    <w:left w:val="none" w:sz="0" w:space="0" w:color="auto"/>
                                                                    <w:bottom w:val="none" w:sz="0" w:space="0" w:color="auto"/>
                                                                    <w:right w:val="none" w:sz="0" w:space="0" w:color="auto"/>
                                                                  </w:divBdr>
                                                                  <w:divsChild>
                                                                    <w:div w:id="151600098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 w:id="1786383920">
                                                      <w:marLeft w:val="0"/>
                                                      <w:marRight w:val="0"/>
                                                      <w:marTop w:val="0"/>
                                                      <w:marBottom w:val="75"/>
                                                      <w:divBdr>
                                                        <w:top w:val="none" w:sz="0" w:space="0" w:color="auto"/>
                                                        <w:left w:val="none" w:sz="0" w:space="0" w:color="auto"/>
                                                        <w:bottom w:val="none" w:sz="0" w:space="0" w:color="auto"/>
                                                        <w:right w:val="none" w:sz="0" w:space="0" w:color="auto"/>
                                                      </w:divBdr>
                                                    </w:div>
                                                    <w:div w:id="1854300575">
                                                      <w:marLeft w:val="0"/>
                                                      <w:marRight w:val="0"/>
                                                      <w:marTop w:val="0"/>
                                                      <w:marBottom w:val="0"/>
                                                      <w:divBdr>
                                                        <w:top w:val="none" w:sz="0" w:space="0" w:color="auto"/>
                                                        <w:left w:val="none" w:sz="0" w:space="0" w:color="auto"/>
                                                        <w:bottom w:val="none" w:sz="0" w:space="0" w:color="auto"/>
                                                        <w:right w:val="none" w:sz="0" w:space="0" w:color="auto"/>
                                                      </w:divBdr>
                                                      <w:divsChild>
                                                        <w:div w:id="15110700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5114847">
      <w:bodyDiv w:val="1"/>
      <w:marLeft w:val="0"/>
      <w:marRight w:val="0"/>
      <w:marTop w:val="0"/>
      <w:marBottom w:val="0"/>
      <w:divBdr>
        <w:top w:val="none" w:sz="0" w:space="0" w:color="auto"/>
        <w:left w:val="none" w:sz="0" w:space="0" w:color="auto"/>
        <w:bottom w:val="none" w:sz="0" w:space="0" w:color="auto"/>
        <w:right w:val="none" w:sz="0" w:space="0" w:color="auto"/>
      </w:divBdr>
    </w:div>
    <w:div w:id="1090807617">
      <w:bodyDiv w:val="1"/>
      <w:marLeft w:val="0"/>
      <w:marRight w:val="0"/>
      <w:marTop w:val="0"/>
      <w:marBottom w:val="0"/>
      <w:divBdr>
        <w:top w:val="none" w:sz="0" w:space="0" w:color="auto"/>
        <w:left w:val="none" w:sz="0" w:space="0" w:color="auto"/>
        <w:bottom w:val="none" w:sz="0" w:space="0" w:color="auto"/>
        <w:right w:val="none" w:sz="0" w:space="0" w:color="auto"/>
      </w:divBdr>
      <w:divsChild>
        <w:div w:id="116797111">
          <w:marLeft w:val="0"/>
          <w:marRight w:val="0"/>
          <w:marTop w:val="0"/>
          <w:marBottom w:val="0"/>
          <w:divBdr>
            <w:top w:val="none" w:sz="0" w:space="0" w:color="auto"/>
            <w:left w:val="none" w:sz="0" w:space="0" w:color="auto"/>
            <w:bottom w:val="none" w:sz="0" w:space="0" w:color="auto"/>
            <w:right w:val="none" w:sz="0" w:space="0" w:color="auto"/>
          </w:divBdr>
          <w:divsChild>
            <w:div w:id="1943100266">
              <w:marLeft w:val="0"/>
              <w:marRight w:val="0"/>
              <w:marTop w:val="0"/>
              <w:marBottom w:val="0"/>
              <w:divBdr>
                <w:top w:val="none" w:sz="0" w:space="0" w:color="auto"/>
                <w:left w:val="none" w:sz="0" w:space="0" w:color="auto"/>
                <w:bottom w:val="none" w:sz="0" w:space="0" w:color="auto"/>
                <w:right w:val="none" w:sz="0" w:space="0" w:color="auto"/>
              </w:divBdr>
              <w:divsChild>
                <w:div w:id="741829042">
                  <w:marLeft w:val="0"/>
                  <w:marRight w:val="0"/>
                  <w:marTop w:val="900"/>
                  <w:marBottom w:val="0"/>
                  <w:divBdr>
                    <w:top w:val="none" w:sz="0" w:space="0" w:color="auto"/>
                    <w:left w:val="none" w:sz="0" w:space="0" w:color="auto"/>
                    <w:bottom w:val="none" w:sz="0" w:space="0" w:color="auto"/>
                    <w:right w:val="none" w:sz="0" w:space="0" w:color="auto"/>
                  </w:divBdr>
                  <w:divsChild>
                    <w:div w:id="147864474">
                      <w:marLeft w:val="0"/>
                      <w:marRight w:val="0"/>
                      <w:marTop w:val="0"/>
                      <w:marBottom w:val="0"/>
                      <w:divBdr>
                        <w:top w:val="none" w:sz="0" w:space="0" w:color="auto"/>
                        <w:left w:val="none" w:sz="0" w:space="0" w:color="auto"/>
                        <w:bottom w:val="none" w:sz="0" w:space="0" w:color="auto"/>
                        <w:right w:val="none" w:sz="0" w:space="0" w:color="auto"/>
                      </w:divBdr>
                      <w:divsChild>
                        <w:div w:id="156844814">
                          <w:marLeft w:val="0"/>
                          <w:marRight w:val="0"/>
                          <w:marTop w:val="0"/>
                          <w:marBottom w:val="0"/>
                          <w:divBdr>
                            <w:top w:val="none" w:sz="0" w:space="0" w:color="auto"/>
                            <w:left w:val="none" w:sz="0" w:space="0" w:color="auto"/>
                            <w:bottom w:val="none" w:sz="0" w:space="0" w:color="auto"/>
                            <w:right w:val="none" w:sz="0" w:space="0" w:color="auto"/>
                          </w:divBdr>
                          <w:divsChild>
                            <w:div w:id="91316221">
                              <w:marLeft w:val="0"/>
                              <w:marRight w:val="0"/>
                              <w:marTop w:val="0"/>
                              <w:marBottom w:val="0"/>
                              <w:divBdr>
                                <w:top w:val="none" w:sz="0" w:space="0" w:color="auto"/>
                                <w:left w:val="none" w:sz="0" w:space="0" w:color="auto"/>
                                <w:bottom w:val="none" w:sz="0" w:space="0" w:color="auto"/>
                                <w:right w:val="none" w:sz="0" w:space="0" w:color="auto"/>
                              </w:divBdr>
                              <w:divsChild>
                                <w:div w:id="893002828">
                                  <w:marLeft w:val="0"/>
                                  <w:marRight w:val="0"/>
                                  <w:marTop w:val="0"/>
                                  <w:marBottom w:val="0"/>
                                  <w:divBdr>
                                    <w:top w:val="none" w:sz="0" w:space="0" w:color="auto"/>
                                    <w:left w:val="none" w:sz="0" w:space="0" w:color="auto"/>
                                    <w:bottom w:val="none" w:sz="0" w:space="0" w:color="auto"/>
                                    <w:right w:val="none" w:sz="0" w:space="0" w:color="auto"/>
                                  </w:divBdr>
                                  <w:divsChild>
                                    <w:div w:id="2117434972">
                                      <w:marLeft w:val="0"/>
                                      <w:marRight w:val="0"/>
                                      <w:marTop w:val="0"/>
                                      <w:marBottom w:val="0"/>
                                      <w:divBdr>
                                        <w:top w:val="none" w:sz="0" w:space="0" w:color="auto"/>
                                        <w:left w:val="none" w:sz="0" w:space="0" w:color="auto"/>
                                        <w:bottom w:val="none" w:sz="0" w:space="0" w:color="auto"/>
                                        <w:right w:val="none" w:sz="0" w:space="0" w:color="auto"/>
                                      </w:divBdr>
                                      <w:divsChild>
                                        <w:div w:id="507914529">
                                          <w:marLeft w:val="0"/>
                                          <w:marRight w:val="0"/>
                                          <w:marTop w:val="0"/>
                                          <w:marBottom w:val="0"/>
                                          <w:divBdr>
                                            <w:top w:val="none" w:sz="0" w:space="0" w:color="auto"/>
                                            <w:left w:val="none" w:sz="0" w:space="0" w:color="auto"/>
                                            <w:bottom w:val="none" w:sz="0" w:space="0" w:color="auto"/>
                                            <w:right w:val="none" w:sz="0" w:space="0" w:color="auto"/>
                                          </w:divBdr>
                                          <w:divsChild>
                                            <w:div w:id="1301571295">
                                              <w:marLeft w:val="0"/>
                                              <w:marRight w:val="0"/>
                                              <w:marTop w:val="0"/>
                                              <w:marBottom w:val="0"/>
                                              <w:divBdr>
                                                <w:top w:val="none" w:sz="0" w:space="0" w:color="auto"/>
                                                <w:left w:val="none" w:sz="0" w:space="0" w:color="auto"/>
                                                <w:bottom w:val="none" w:sz="0" w:space="0" w:color="auto"/>
                                                <w:right w:val="none" w:sz="0" w:space="0" w:color="auto"/>
                                              </w:divBdr>
                                              <w:divsChild>
                                                <w:div w:id="1269312821">
                                                  <w:marLeft w:val="0"/>
                                                  <w:marRight w:val="0"/>
                                                  <w:marTop w:val="0"/>
                                                  <w:marBottom w:val="450"/>
                                                  <w:divBdr>
                                                    <w:top w:val="none" w:sz="0" w:space="0" w:color="auto"/>
                                                    <w:left w:val="none" w:sz="0" w:space="0" w:color="auto"/>
                                                    <w:bottom w:val="single" w:sz="6" w:space="0" w:color="DDDDDD"/>
                                                    <w:right w:val="none" w:sz="0" w:space="0" w:color="auto"/>
                                                  </w:divBdr>
                                                  <w:divsChild>
                                                    <w:div w:id="2078700964">
                                                      <w:marLeft w:val="0"/>
                                                      <w:marRight w:val="0"/>
                                                      <w:marTop w:val="0"/>
                                                      <w:marBottom w:val="0"/>
                                                      <w:divBdr>
                                                        <w:top w:val="none" w:sz="0" w:space="0" w:color="auto"/>
                                                        <w:left w:val="none" w:sz="0" w:space="0" w:color="auto"/>
                                                        <w:bottom w:val="none" w:sz="0" w:space="0" w:color="auto"/>
                                                        <w:right w:val="none" w:sz="0" w:space="0" w:color="auto"/>
                                                      </w:divBdr>
                                                      <w:divsChild>
                                                        <w:div w:id="6914165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9856986">
      <w:bodyDiv w:val="1"/>
      <w:marLeft w:val="0"/>
      <w:marRight w:val="0"/>
      <w:marTop w:val="0"/>
      <w:marBottom w:val="0"/>
      <w:divBdr>
        <w:top w:val="none" w:sz="0" w:space="0" w:color="auto"/>
        <w:left w:val="none" w:sz="0" w:space="0" w:color="auto"/>
        <w:bottom w:val="none" w:sz="0" w:space="0" w:color="auto"/>
        <w:right w:val="none" w:sz="0" w:space="0" w:color="auto"/>
      </w:divBdr>
    </w:div>
    <w:div w:id="211092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676</Words>
  <Characters>3992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ČZU v Praze</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Málková Petra</dc:creator>
  <cp:keywords/>
  <dc:description/>
  <cp:lastModifiedBy>Kupera Adam</cp:lastModifiedBy>
  <cp:revision>7</cp:revision>
  <cp:lastPrinted>2018-03-28T09:43:00Z</cp:lastPrinted>
  <dcterms:created xsi:type="dcterms:W3CDTF">2020-01-23T18:25:00Z</dcterms:created>
  <dcterms:modified xsi:type="dcterms:W3CDTF">2020-02-25T13:36:00Z</dcterms:modified>
</cp:coreProperties>
</file>