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536D" w14:textId="77777777" w:rsidR="00254867" w:rsidRDefault="00254867" w:rsidP="00254867">
      <w:pPr>
        <w:pStyle w:val="Normlnweb"/>
        <w:spacing w:before="0" w:beforeAutospacing="0" w:after="300" w:afterAutospacing="0" w:line="341" w:lineRule="atLeast"/>
        <w:rPr>
          <w:rFonts w:ascii="Arial" w:hAnsi="Arial" w:cs="Arial"/>
          <w:color w:val="38495E"/>
          <w:sz w:val="20"/>
          <w:szCs w:val="20"/>
        </w:rPr>
      </w:pPr>
      <w:r>
        <w:rPr>
          <w:rFonts w:ascii="Arial" w:hAnsi="Arial" w:cs="Arial"/>
          <w:color w:val="38495E"/>
          <w:sz w:val="20"/>
          <w:szCs w:val="20"/>
        </w:rPr>
        <w:t>Vážené absolventky, vážení absolventi,</w:t>
      </w:r>
    </w:p>
    <w:p w14:paraId="12E24774" w14:textId="77777777" w:rsidR="00254867" w:rsidRDefault="00254867" w:rsidP="00254867">
      <w:pPr>
        <w:pStyle w:val="Normlnweb"/>
        <w:spacing w:before="0" w:beforeAutospacing="0" w:after="300" w:afterAutospacing="0" w:line="341" w:lineRule="atLeast"/>
        <w:rPr>
          <w:rFonts w:ascii="Arial" w:hAnsi="Arial" w:cs="Arial"/>
          <w:color w:val="38495E"/>
          <w:sz w:val="20"/>
          <w:szCs w:val="20"/>
        </w:rPr>
      </w:pPr>
      <w:r>
        <w:rPr>
          <w:rFonts w:ascii="Arial" w:hAnsi="Arial" w:cs="Arial"/>
          <w:color w:val="38495E"/>
          <w:sz w:val="20"/>
          <w:szCs w:val="20"/>
        </w:rPr>
        <w:t> </w:t>
      </w:r>
    </w:p>
    <w:p w14:paraId="0DDBF23A" w14:textId="77777777" w:rsidR="00254867" w:rsidRDefault="00254867" w:rsidP="00254867">
      <w:pPr>
        <w:pStyle w:val="Normlnweb"/>
        <w:spacing w:before="0" w:beforeAutospacing="0" w:after="300" w:afterAutospacing="0" w:line="341" w:lineRule="atLeast"/>
        <w:rPr>
          <w:rFonts w:ascii="Arial" w:hAnsi="Arial" w:cs="Arial"/>
          <w:color w:val="38495E"/>
          <w:sz w:val="20"/>
          <w:szCs w:val="20"/>
        </w:rPr>
      </w:pPr>
      <w:r>
        <w:rPr>
          <w:rFonts w:ascii="Arial" w:hAnsi="Arial" w:cs="Arial"/>
          <w:color w:val="38495E"/>
          <w:sz w:val="20"/>
          <w:szCs w:val="20"/>
        </w:rPr>
        <w:t>s lítostí Vám oznamujeme, že s ohledem na aktuální situaci ohledně epidemie Covid-19 se nebudou konat promoce pro absolventy FLD, plánované na 19. – 20. října 2020.</w:t>
      </w:r>
    </w:p>
    <w:p w14:paraId="49E860AE" w14:textId="77777777" w:rsidR="00254867" w:rsidRDefault="00254867" w:rsidP="00254867">
      <w:pPr>
        <w:pStyle w:val="Normlnweb"/>
        <w:spacing w:before="0" w:beforeAutospacing="0" w:after="300" w:afterAutospacing="0" w:line="341" w:lineRule="atLeast"/>
        <w:rPr>
          <w:rFonts w:ascii="Arial" w:hAnsi="Arial" w:cs="Arial"/>
          <w:color w:val="38495E"/>
          <w:sz w:val="20"/>
          <w:szCs w:val="20"/>
        </w:rPr>
      </w:pPr>
      <w:r>
        <w:rPr>
          <w:rFonts w:ascii="Arial" w:hAnsi="Arial" w:cs="Arial"/>
          <w:color w:val="38495E"/>
          <w:sz w:val="20"/>
          <w:szCs w:val="20"/>
        </w:rPr>
        <w:t>Vyhodnotili jsme, že by se jednalo o neúměrné riziko, kterému nechceme vystavovat Vás ani Vaše blízké.</w:t>
      </w:r>
    </w:p>
    <w:p w14:paraId="72D1C33B" w14:textId="77777777" w:rsidR="00254867" w:rsidRDefault="00254867" w:rsidP="00254867">
      <w:pPr>
        <w:pStyle w:val="Normlnweb"/>
        <w:spacing w:before="0" w:beforeAutospacing="0" w:after="300" w:afterAutospacing="0" w:line="341" w:lineRule="atLeast"/>
        <w:rPr>
          <w:rFonts w:ascii="Arial" w:hAnsi="Arial" w:cs="Arial"/>
          <w:color w:val="38495E"/>
          <w:sz w:val="20"/>
          <w:szCs w:val="20"/>
        </w:rPr>
      </w:pPr>
      <w:r>
        <w:rPr>
          <w:rFonts w:ascii="Arial" w:hAnsi="Arial" w:cs="Arial"/>
          <w:color w:val="38495E"/>
          <w:sz w:val="20"/>
          <w:szCs w:val="20"/>
        </w:rPr>
        <w:t>Diplomy si můžete vyzvednout osobně na studijním oddělení v termínu 5. – 15. října 2020 ve standardních úředních hodinách. Kdo si diplom nepřevezme osobně, bude mu zaslán poštou na adresu trvalého pobytu uvedeného v době absolvování v UIS.</w:t>
      </w:r>
    </w:p>
    <w:p w14:paraId="743BAE55" w14:textId="77777777" w:rsidR="00254867" w:rsidRDefault="00254867" w:rsidP="00254867">
      <w:pPr>
        <w:pStyle w:val="Normlnweb"/>
        <w:spacing w:before="0" w:beforeAutospacing="0" w:after="300" w:afterAutospacing="0" w:line="341" w:lineRule="atLeast"/>
        <w:rPr>
          <w:rFonts w:ascii="Arial" w:hAnsi="Arial" w:cs="Arial"/>
          <w:color w:val="38495E"/>
          <w:sz w:val="20"/>
          <w:szCs w:val="20"/>
        </w:rPr>
      </w:pPr>
      <w:r>
        <w:rPr>
          <w:rStyle w:val="Siln"/>
          <w:rFonts w:ascii="Arial" w:hAnsi="Arial" w:cs="Arial"/>
          <w:color w:val="38495E"/>
          <w:sz w:val="20"/>
          <w:szCs w:val="20"/>
        </w:rPr>
        <w:t>Úřední hodiny studijního oddělení po dobu zimního semestru: </w:t>
      </w:r>
    </w:p>
    <w:p w14:paraId="309BF57B" w14:textId="77777777" w:rsidR="00254867" w:rsidRDefault="00254867" w:rsidP="00254867">
      <w:pPr>
        <w:pStyle w:val="Normlnweb"/>
        <w:spacing w:before="0" w:beforeAutospacing="0" w:after="300" w:afterAutospacing="0" w:line="341" w:lineRule="atLeast"/>
        <w:rPr>
          <w:rFonts w:ascii="Arial" w:hAnsi="Arial" w:cs="Arial"/>
          <w:color w:val="38495E"/>
          <w:sz w:val="20"/>
          <w:szCs w:val="20"/>
        </w:rPr>
      </w:pPr>
      <w:r>
        <w:rPr>
          <w:rFonts w:ascii="Arial" w:hAnsi="Arial" w:cs="Arial"/>
          <w:color w:val="38495E"/>
          <w:sz w:val="20"/>
          <w:szCs w:val="20"/>
        </w:rPr>
        <w:t>Úterý: 1</w:t>
      </w:r>
      <w:r>
        <w:rPr>
          <w:rFonts w:ascii="Arial" w:hAnsi="Arial" w:cs="Arial"/>
          <w:color w:val="38495E"/>
          <w:sz w:val="20"/>
          <w:szCs w:val="20"/>
        </w:rPr>
        <w:t>0</w:t>
      </w:r>
      <w:r>
        <w:rPr>
          <w:rFonts w:ascii="Arial" w:hAnsi="Arial" w:cs="Arial"/>
          <w:color w:val="38495E"/>
          <w:sz w:val="20"/>
          <w:szCs w:val="20"/>
        </w:rPr>
        <w:t xml:space="preserve"> – 1</w:t>
      </w:r>
      <w:r>
        <w:rPr>
          <w:rFonts w:ascii="Arial" w:hAnsi="Arial" w:cs="Arial"/>
          <w:color w:val="38495E"/>
          <w:sz w:val="20"/>
          <w:szCs w:val="20"/>
        </w:rPr>
        <w:t>2</w:t>
      </w:r>
      <w:r>
        <w:rPr>
          <w:rFonts w:ascii="Arial" w:hAnsi="Arial" w:cs="Arial"/>
          <w:color w:val="38495E"/>
          <w:sz w:val="20"/>
          <w:szCs w:val="20"/>
        </w:rPr>
        <w:t xml:space="preserve"> hod.</w:t>
      </w:r>
      <w:bookmarkStart w:id="0" w:name="_GoBack"/>
      <w:bookmarkEnd w:id="0"/>
      <w:r>
        <w:rPr>
          <w:rFonts w:ascii="Arial" w:hAnsi="Arial" w:cs="Arial"/>
          <w:color w:val="38495E"/>
          <w:sz w:val="20"/>
          <w:szCs w:val="20"/>
        </w:rPr>
        <w:br/>
        <w:t>Středa: 13 – 15 hod.</w:t>
      </w:r>
    </w:p>
    <w:p w14:paraId="6A253A3C" w14:textId="77777777" w:rsidR="00254867" w:rsidRDefault="00254867" w:rsidP="00254867">
      <w:pPr>
        <w:pStyle w:val="Normlnweb"/>
        <w:spacing w:before="0" w:beforeAutospacing="0" w:after="300" w:afterAutospacing="0" w:line="341" w:lineRule="atLeast"/>
        <w:rPr>
          <w:rFonts w:ascii="Arial" w:hAnsi="Arial" w:cs="Arial"/>
          <w:color w:val="38495E"/>
          <w:sz w:val="20"/>
          <w:szCs w:val="20"/>
        </w:rPr>
      </w:pPr>
      <w:r>
        <w:rPr>
          <w:rFonts w:ascii="Arial" w:hAnsi="Arial" w:cs="Arial"/>
          <w:color w:val="38495E"/>
          <w:sz w:val="20"/>
          <w:szCs w:val="20"/>
        </w:rPr>
        <w:t>Sledujte prosím tuto stránku, s ohledem na současnou situaci může dojít ke změnám v termínech předávání a doručování diplomů.</w:t>
      </w:r>
    </w:p>
    <w:p w14:paraId="313805BC" w14:textId="77777777" w:rsidR="00254867" w:rsidRDefault="00254867" w:rsidP="00254867">
      <w:pPr>
        <w:pStyle w:val="Normlnweb"/>
        <w:spacing w:before="0" w:beforeAutospacing="0" w:after="300" w:afterAutospacing="0" w:line="341" w:lineRule="atLeast"/>
        <w:rPr>
          <w:rFonts w:ascii="Arial" w:hAnsi="Arial" w:cs="Arial"/>
          <w:color w:val="38495E"/>
          <w:sz w:val="20"/>
          <w:szCs w:val="20"/>
        </w:rPr>
      </w:pPr>
      <w:r>
        <w:rPr>
          <w:rFonts w:ascii="Arial" w:hAnsi="Arial" w:cs="Arial"/>
          <w:color w:val="38495E"/>
          <w:sz w:val="20"/>
          <w:szCs w:val="20"/>
        </w:rPr>
        <w:t> </w:t>
      </w:r>
    </w:p>
    <w:p w14:paraId="4D40D364" w14:textId="77777777" w:rsidR="00254867" w:rsidRDefault="00254867" w:rsidP="00254867">
      <w:pPr>
        <w:pStyle w:val="Normlnweb"/>
        <w:spacing w:before="0" w:beforeAutospacing="0" w:after="300" w:afterAutospacing="0" w:line="341" w:lineRule="atLeast"/>
        <w:rPr>
          <w:rFonts w:ascii="Arial" w:hAnsi="Arial" w:cs="Arial"/>
          <w:color w:val="38495E"/>
          <w:sz w:val="20"/>
          <w:szCs w:val="20"/>
        </w:rPr>
      </w:pPr>
      <w:r>
        <w:rPr>
          <w:rStyle w:val="Siln"/>
          <w:rFonts w:ascii="Arial" w:hAnsi="Arial" w:cs="Arial"/>
          <w:color w:val="38495E"/>
          <w:sz w:val="20"/>
          <w:szCs w:val="20"/>
        </w:rPr>
        <w:t>Ing. et Ing. Markéta Kalábová, Ph.D.</w:t>
      </w:r>
    </w:p>
    <w:p w14:paraId="4AFA71DA" w14:textId="77777777" w:rsidR="00254867" w:rsidRDefault="00254867" w:rsidP="00254867">
      <w:pPr>
        <w:pStyle w:val="Normlnweb"/>
        <w:spacing w:before="0" w:beforeAutospacing="0" w:after="300" w:afterAutospacing="0" w:line="341" w:lineRule="atLeast"/>
        <w:rPr>
          <w:rFonts w:ascii="Arial" w:hAnsi="Arial" w:cs="Arial"/>
          <w:color w:val="38495E"/>
          <w:sz w:val="20"/>
          <w:szCs w:val="20"/>
        </w:rPr>
      </w:pPr>
      <w:r>
        <w:rPr>
          <w:rFonts w:ascii="Arial" w:hAnsi="Arial" w:cs="Arial"/>
          <w:color w:val="38495E"/>
          <w:sz w:val="20"/>
          <w:szCs w:val="20"/>
        </w:rPr>
        <w:t>proděkanka pro studijní činnost</w:t>
      </w:r>
    </w:p>
    <w:p w14:paraId="04EE9FD3" w14:textId="77777777" w:rsidR="00D8714D" w:rsidRDefault="00D8714D"/>
    <w:sectPr w:rsidR="00D8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67"/>
    <w:rsid w:val="00254867"/>
    <w:rsid w:val="00D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D506"/>
  <w15:chartTrackingRefBased/>
  <w15:docId w15:val="{16F98EF5-69E5-4A8C-B9B2-7FAD7FEA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4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AA28EF158160429C6FA934F71FCEBD" ma:contentTypeVersion="10" ma:contentTypeDescription="Vytvoří nový dokument" ma:contentTypeScope="" ma:versionID="1671e126bc888bbcf7b110021413fe6f">
  <xsd:schema xmlns:xsd="http://www.w3.org/2001/XMLSchema" xmlns:xs="http://www.w3.org/2001/XMLSchema" xmlns:p="http://schemas.microsoft.com/office/2006/metadata/properties" xmlns:ns3="1ae379e4-22d8-4d89-972a-b390850dd828" targetNamespace="http://schemas.microsoft.com/office/2006/metadata/properties" ma:root="true" ma:fieldsID="30ae390eb4a9efea5524a7f06d5b2d3c" ns3:_="">
    <xsd:import namespace="1ae379e4-22d8-4d89-972a-b390850dd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379e4-22d8-4d89-972a-b390850dd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EDBC6-2A2F-4866-932A-CA9D7A4DE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379e4-22d8-4d89-972a-b390850dd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9FE7F-1D76-4775-8D50-046B15022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15FB4-DE1A-4D73-ABFD-F45F28451B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726</Characters>
  <Application>Microsoft Office Word</Application>
  <DocSecurity>0</DocSecurity>
  <Lines>6</Lines>
  <Paragraphs>1</Paragraphs>
  <ScaleCrop>false</ScaleCrop>
  <Company>Czech University of Life Sciences Prague 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Zavoralová Jitka</dc:creator>
  <cp:keywords/>
  <dc:description/>
  <cp:lastModifiedBy>Zavoralová Jitka</cp:lastModifiedBy>
  <cp:revision>1</cp:revision>
  <dcterms:created xsi:type="dcterms:W3CDTF">2020-09-30T13:00:00Z</dcterms:created>
  <dcterms:modified xsi:type="dcterms:W3CDTF">2020-09-30T13:03:00Z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0x010100AFAA28EF158160429C6FA934F71FCEBD</vt:lpwstr>
  </property>
</Properties>
</file>