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1BC5" w14:textId="77777777" w:rsidR="00070B15" w:rsidRPr="00070B15" w:rsidRDefault="00070B15" w:rsidP="00070B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u w:val="single"/>
          <w:lang w:eastAsia="cs-CZ"/>
        </w:rPr>
      </w:pPr>
      <w:r w:rsidRPr="00070B15">
        <w:rPr>
          <w:rFonts w:ascii="Arial" w:eastAsia="Times New Roman" w:hAnsi="Arial" w:cs="Arial"/>
          <w:b/>
          <w:bCs/>
          <w:sz w:val="35"/>
          <w:szCs w:val="35"/>
          <w:u w:val="single"/>
          <w:lang w:eastAsia="cs-CZ"/>
        </w:rPr>
        <w:t>Seznam zkoušejících do komisí pro státní doktorské zkoušky na</w:t>
      </w:r>
      <w:r w:rsidRPr="00070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070B15">
        <w:rPr>
          <w:rFonts w:ascii="Arial" w:eastAsia="Times New Roman" w:hAnsi="Arial" w:cs="Arial"/>
          <w:b/>
          <w:bCs/>
          <w:sz w:val="35"/>
          <w:szCs w:val="35"/>
          <w:u w:val="single"/>
          <w:lang w:eastAsia="cs-CZ"/>
        </w:rPr>
        <w:t>FLD ČZU v Praze</w:t>
      </w:r>
      <w:r w:rsidRPr="00070B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070B15">
        <w:rPr>
          <w:rFonts w:ascii="Arial" w:eastAsia="Times New Roman" w:hAnsi="Arial" w:cs="Arial"/>
          <w:b/>
          <w:bCs/>
          <w:sz w:val="35"/>
          <w:szCs w:val="35"/>
          <w:u w:val="single"/>
          <w:lang w:eastAsia="cs-CZ"/>
        </w:rPr>
        <w:t>Zpracování dřeva a technika v lesním hospodářství</w:t>
      </w:r>
    </w:p>
    <w:p w14:paraId="3027681E" w14:textId="77777777" w:rsidR="00070B15" w:rsidRPr="00070B15" w:rsidRDefault="00070B15" w:rsidP="00070B15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070B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70B1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Interní členové:</w:t>
      </w:r>
    </w:p>
    <w:p w14:paraId="27967F18" w14:textId="77777777" w:rsidR="000219C2" w:rsidRPr="00DD3366" w:rsidRDefault="00070B15" w:rsidP="000219C2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219C2" w:rsidRPr="001013F9">
        <w:rPr>
          <w:rFonts w:ascii="Arial" w:eastAsia="Times New Roman" w:hAnsi="Arial" w:cs="Arial"/>
          <w:sz w:val="27"/>
          <w:szCs w:val="27"/>
          <w:u w:val="dotted"/>
          <w:lang w:eastAsia="cs-CZ"/>
        </w:rPr>
        <w:t>doc. Ing. Vlastimil Borůvka, PhD., Dipl. Mgmt.,</w:t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</w:t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="000219C2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04B73A95" w14:textId="6A98D557" w:rsidR="000219C2" w:rsidRDefault="000219C2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Roman Bystrický,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KLTS, FLD, ČZU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Jiří Dvořák, Ph.D.,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KLTS, FLD, ČZU v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1DF070DD" w14:textId="5C050ABE" w:rsidR="000219C2" w:rsidRDefault="000219C2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Miroslav Gašparík,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29E34A1D" w14:textId="2247C12A" w:rsidR="001806E4" w:rsidRDefault="000219C2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Miroslav Hájek,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KLTS, FLD, ČZU v</w:t>
      </w:r>
      <w:r w:rsidR="00293EB8"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5C1E0467" w14:textId="128D857C" w:rsidR="00293EB8" w:rsidRDefault="00293EB8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293EB8">
        <w:rPr>
          <w:rFonts w:ascii="Arial" w:eastAsia="Times New Roman" w:hAnsi="Arial" w:cs="Arial"/>
          <w:sz w:val="28"/>
          <w:szCs w:val="28"/>
          <w:u w:val="dotted"/>
          <w:lang w:eastAsia="cs-CZ"/>
        </w:rPr>
        <w:t>Ing. Kateřina Hájková, Ph.D.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7C115F16" w14:textId="0F33975E" w:rsidR="000219C2" w:rsidRDefault="000219C2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et Ing. Štěpán Hýsek,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79474166" w14:textId="76A16C12" w:rsidR="00293EB8" w:rsidRDefault="000219C2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Martin Jankovský,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KLTS, FLD, ČZU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Anna Jirošová,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Excelentní tým pro mitigaci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Tereza Jurczyková,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Michal Kloiber,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Jan Macků,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KLTS, FLD, ČZU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doc. Ing. Monika Sarvašová Kvietková, PhD.,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 Praze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Miroslav Sedlecký, Ph.D.,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</w:t>
      </w:r>
      <w:r w:rsidR="00293EB8"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</w:p>
    <w:p w14:paraId="3AA43974" w14:textId="2486E872" w:rsidR="00070B15" w:rsidRPr="00842BD6" w:rsidRDefault="00293EB8" w:rsidP="00070B15">
      <w:pPr>
        <w:spacing w:after="0" w:line="240" w:lineRule="auto"/>
        <w:ind w:right="-993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293EB8">
        <w:rPr>
          <w:rFonts w:ascii="Arial" w:eastAsia="Times New Roman" w:hAnsi="Arial" w:cs="Arial"/>
          <w:sz w:val="28"/>
          <w:szCs w:val="28"/>
          <w:u w:val="dotted"/>
          <w:lang w:eastAsia="cs-CZ"/>
        </w:rPr>
        <w:t>Ing. Adam Sikora, Ph.D.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Praze</w:t>
      </w:r>
      <w:r w:rsidR="00070B15" w:rsidRPr="00CE438D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Mgr. Ing. Roman Sloup, Ph.D.,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KLDE, FLD, ČZU v Praze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219C2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Přemysl Šedivka, Ph.D., </w:t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 Praze</w:t>
      </w:r>
      <w:r w:rsidR="000219C2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Aleš Zeidler, Ph.D.,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KZDB, FLD, ČZU v Praze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219C2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Karel Zlatuška, CSc., </w:t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219C2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KLTS, FLD, ČZU v Praze</w:t>
      </w:r>
      <w:r w:rsidR="000219C2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Times New Roman" w:eastAsia="Times New Roman" w:hAnsi="Times New Roman" w:cs="Times New Roman"/>
          <w:lang w:eastAsia="cs-CZ"/>
        </w:rPr>
        <w:br/>
      </w:r>
      <w:r w:rsidR="00070B15" w:rsidRPr="00070B15">
        <w:rPr>
          <w:rFonts w:ascii="Arial" w:eastAsia="Times New Roman" w:hAnsi="Arial" w:cs="Arial"/>
          <w:sz w:val="32"/>
          <w:szCs w:val="32"/>
          <w:lang w:eastAsia="cs-CZ"/>
        </w:rPr>
        <w:t>Profesoři a docenti ČZU v Praze, schválení interní členové jiných</w:t>
      </w:r>
      <w:r w:rsidR="00070B15" w:rsidRPr="00070B15">
        <w:rPr>
          <w:rFonts w:ascii="Times New Roman" w:eastAsia="Times New Roman" w:hAnsi="Times New Roman" w:cs="Times New Roman"/>
          <w:lang w:eastAsia="cs-CZ"/>
        </w:rPr>
        <w:br/>
      </w:r>
      <w:r w:rsidR="00070B15" w:rsidRPr="00070B15">
        <w:rPr>
          <w:rFonts w:ascii="Arial" w:eastAsia="Times New Roman" w:hAnsi="Arial" w:cs="Arial"/>
          <w:sz w:val="32"/>
          <w:szCs w:val="32"/>
          <w:lang w:eastAsia="cs-CZ"/>
        </w:rPr>
        <w:t>oborových rad ČZU v Praze.</w:t>
      </w:r>
    </w:p>
    <w:p w14:paraId="7FC90744" w14:textId="5E28AF8A" w:rsidR="00070B15" w:rsidRDefault="00070B15">
      <w:pPr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br w:type="page"/>
      </w:r>
    </w:p>
    <w:p w14:paraId="7C5B4974" w14:textId="77777777" w:rsidR="00070B15" w:rsidRPr="00070B15" w:rsidRDefault="00070B15" w:rsidP="00070B15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070B15">
        <w:rPr>
          <w:rFonts w:ascii="Arial" w:eastAsia="Times New Roman" w:hAnsi="Arial" w:cs="Arial"/>
          <w:b/>
          <w:bCs/>
          <w:sz w:val="30"/>
          <w:szCs w:val="30"/>
          <w:lang w:eastAsia="cs-CZ"/>
        </w:rPr>
        <w:lastRenderedPageBreak/>
        <w:t>Externí členové:</w:t>
      </w:r>
    </w:p>
    <w:p w14:paraId="77D15722" w14:textId="4852D915" w:rsidR="00F22F77" w:rsidRDefault="00070B15" w:rsidP="00070B15">
      <w:pPr>
        <w:spacing w:after="0" w:line="240" w:lineRule="auto"/>
        <w:ind w:left="-284" w:right="-1276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Times New Roman" w:eastAsia="Times New Roman" w:hAnsi="Times New Roman" w:cs="Times New Roman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akad. soch. René Baďura,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Dr. Ing. Petr Brunecký,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Josef Drábek,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Michal Ferenčík,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LF, TU ve Zvolenu</w:t>
      </w:r>
    </w:p>
    <w:p w14:paraId="2D5ED2BF" w14:textId="45ED0931" w:rsidR="00AD0F67" w:rsidRPr="00CE438D" w:rsidRDefault="00AD0F67" w:rsidP="00070B15">
      <w:pPr>
        <w:spacing w:after="0" w:line="240" w:lineRule="auto"/>
        <w:ind w:left="-284" w:right="-1276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CE438D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Roman Fojtík, Ph.D., </w:t>
      </w:r>
      <w:r w:rsidRPr="00CE438D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CE438D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  <w:t>VŠB, Ostrava</w:t>
      </w:r>
    </w:p>
    <w:p w14:paraId="4961BAD1" w14:textId="77777777" w:rsidR="00A869B8" w:rsidRPr="00DD3366" w:rsidRDefault="00F22F77" w:rsidP="00070B15">
      <w:pPr>
        <w:spacing w:after="0" w:line="240" w:lineRule="auto"/>
        <w:ind w:left="-284" w:right="-1276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Milan Gaff,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  <w:t>LDF, MENDELU v Brně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doc. Ing. Vladimír Gryc, Ph.D.,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Dr. Ing. Zdeňka Havířová,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Richard Hnilica, PhD.,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FEVT, TU ve Zvolenu</w:t>
      </w:r>
    </w:p>
    <w:p w14:paraId="2E7A44FF" w14:textId="0D5C63B9" w:rsidR="00CE438D" w:rsidRDefault="00A869B8" w:rsidP="00AC6558">
      <w:pPr>
        <w:spacing w:after="0" w:line="240" w:lineRule="auto"/>
        <w:ind w:left="-284" w:right="-1276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Dr. Ing. Petr Horáček,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  <w:t>LDF, MENDELU v</w:t>
      </w:r>
      <w:r w:rsidR="00CE438D">
        <w:rPr>
          <w:rFonts w:ascii="Arial" w:eastAsia="Times New Roman" w:hAnsi="Arial" w:cs="Arial"/>
          <w:sz w:val="28"/>
          <w:szCs w:val="28"/>
          <w:u w:val="dotted"/>
          <w:lang w:eastAsia="cs-CZ"/>
        </w:rPr>
        <w:t> 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>Brně</w:t>
      </w:r>
    </w:p>
    <w:p w14:paraId="76E4A949" w14:textId="08B2BFEC" w:rsidR="00CE438D" w:rsidRDefault="00CE438D" w:rsidP="00AC6558">
      <w:pPr>
        <w:spacing w:after="0" w:line="240" w:lineRule="auto"/>
        <w:ind w:left="-284" w:right="-1276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Richard Hrčka,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Karel Janák, CSc.,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Pavol Joščák, CSc.,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RNDr. František Kačík, </w:t>
      </w:r>
      <w:r w:rsidR="00B8149C">
        <w:rPr>
          <w:rFonts w:ascii="Arial" w:eastAsia="Times New Roman" w:hAnsi="Arial" w:cs="Arial"/>
          <w:sz w:val="28"/>
          <w:szCs w:val="28"/>
          <w:u w:val="dotted"/>
          <w:lang w:eastAsia="cs-CZ"/>
        </w:rPr>
        <w:t>DrSc</w:t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prof. RNDr. Danica Kačíková, MSc.,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 </w:t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PhD.,DF,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Ivan Klement, CSc.,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</w:p>
    <w:p w14:paraId="5895771D" w14:textId="77777777" w:rsidR="00CE438D" w:rsidRDefault="00CE438D" w:rsidP="00AC6558">
      <w:pPr>
        <w:spacing w:after="0" w:line="240" w:lineRule="auto"/>
        <w:ind w:left="-284" w:right="-1276"/>
        <w:rPr>
          <w:rFonts w:ascii="Arial" w:eastAsia="Times New Roman" w:hAnsi="Arial" w:cs="Arial"/>
          <w:sz w:val="28"/>
          <w:szCs w:val="28"/>
          <w:u w:val="dotted"/>
          <w:lang w:eastAsia="cs-CZ"/>
        </w:rPr>
      </w:pP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doc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. Ing. 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Richard Kminiak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, </w:t>
      </w:r>
      <w:r>
        <w:rPr>
          <w:rFonts w:ascii="Arial" w:eastAsia="Times New Roman" w:hAnsi="Arial" w:cs="Arial"/>
          <w:sz w:val="28"/>
          <w:szCs w:val="28"/>
          <w:u w:val="dotted"/>
          <w:lang w:eastAsia="cs-CZ"/>
        </w:rPr>
        <w:t>PhD.</w:t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doc. Ing. Zdeněk Kopecký, CSc.,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Ján Kováč, PhD.,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Dr. Ing. Pavel Král,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Jozef Krilek, PhD.,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FEVT,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Irena Kučerová, Ph.D.,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FCH, VŠCHT v Praze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Petr Kuklík, CSc., FSv,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UCEEB, ČVUT v Praze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Jozef Kúdela, CSc.,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Rastislav Lagaňa, PhD. et PhD.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="00070B15"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Martin Lieskovský, PhD., </w:t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="00070B15"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LF, TU ve Zvolenu</w:t>
      </w:r>
    </w:p>
    <w:p w14:paraId="79078460" w14:textId="77777777" w:rsidR="00CE438D" w:rsidRPr="00AC6558" w:rsidRDefault="00CE438D" w:rsidP="00CE438D">
      <w:pPr>
        <w:spacing w:after="0" w:line="240" w:lineRule="auto"/>
        <w:ind w:left="-284" w:right="-1276"/>
        <w:rPr>
          <w:rFonts w:ascii="Times New Roman" w:eastAsia="Times New Roman" w:hAnsi="Times New Roman" w:cs="Times New Roman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Miroslava Mamoňová, PhD.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</w:p>
    <w:p w14:paraId="48EF52C2" w14:textId="306E45D8" w:rsidR="00174F1A" w:rsidRPr="00AC6558" w:rsidRDefault="00070B15" w:rsidP="00AC6558">
      <w:pPr>
        <w:spacing w:after="0" w:line="240" w:lineRule="auto"/>
        <w:ind w:left="-284" w:right="-1276"/>
        <w:rPr>
          <w:rFonts w:ascii="Times New Roman" w:eastAsia="Times New Roman" w:hAnsi="Times New Roman" w:cs="Times New Roman"/>
          <w:u w:val="dotted"/>
          <w:lang w:eastAsia="cs-CZ"/>
        </w:rPr>
      </w:pP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Valéria Messingerová,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Jindřich Neruda,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Mgr. Zuzana Paschová, Ph.D.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Jan Pošta,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UCEEB, ČVUT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Petr Ptáček,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UCEEB, ČVUT v Praze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Roman Réh,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Ladislav Reinprecht,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Alena Rohanová,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Ján Sedliačik, PhD.,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Jozef Štefko,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Dr. H.c. prof. Ing. Mikuláš Šupín, CSc.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Daniela Tesařová, Ph.D,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Mgr. Václav Treml,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PřF, Přírodovědecká fakulta, UK Praha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Radomír Ulrich,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doc. Ing. Hanuš Vavrčík,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LDF, MENDELU v Brně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Ing. Monika Vejpustková, Ph.D.,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VÚLHM Jíloviště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 xml:space="preserve">prof. Ing. Juraj Veselovský, CSc., </w:t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DD3366">
        <w:rPr>
          <w:rFonts w:ascii="Arial" w:eastAsia="Times New Roman" w:hAnsi="Arial" w:cs="Arial"/>
          <w:sz w:val="28"/>
          <w:szCs w:val="28"/>
          <w:u w:val="dotted"/>
          <w:lang w:eastAsia="cs-CZ"/>
        </w:rPr>
        <w:tab/>
      </w:r>
      <w:r w:rsidRPr="00070B15">
        <w:rPr>
          <w:rFonts w:ascii="Arial" w:eastAsia="Times New Roman" w:hAnsi="Arial" w:cs="Arial"/>
          <w:sz w:val="28"/>
          <w:szCs w:val="28"/>
          <w:u w:val="dotted"/>
          <w:lang w:eastAsia="cs-CZ"/>
        </w:rPr>
        <w:t>DF, TU ve Zvolenu</w:t>
      </w:r>
      <w:r w:rsidRPr="00070B15">
        <w:rPr>
          <w:rFonts w:ascii="Times New Roman" w:eastAsia="Times New Roman" w:hAnsi="Times New Roman" w:cs="Times New Roman"/>
          <w:u w:val="dotted"/>
          <w:lang w:eastAsia="cs-CZ"/>
        </w:rPr>
        <w:br/>
      </w:r>
    </w:p>
    <w:sectPr w:rsidR="00174F1A" w:rsidRPr="00AC6558" w:rsidSect="00D504B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15"/>
    <w:rsid w:val="000219C2"/>
    <w:rsid w:val="00070B15"/>
    <w:rsid w:val="000E284B"/>
    <w:rsid w:val="001013F9"/>
    <w:rsid w:val="00174F1A"/>
    <w:rsid w:val="001806E4"/>
    <w:rsid w:val="001A613C"/>
    <w:rsid w:val="00293EB8"/>
    <w:rsid w:val="00637BA4"/>
    <w:rsid w:val="00842BD6"/>
    <w:rsid w:val="009E0C63"/>
    <w:rsid w:val="00A869B8"/>
    <w:rsid w:val="00AA7CC8"/>
    <w:rsid w:val="00AA7E1C"/>
    <w:rsid w:val="00AC6558"/>
    <w:rsid w:val="00AD0F67"/>
    <w:rsid w:val="00B00408"/>
    <w:rsid w:val="00B8149C"/>
    <w:rsid w:val="00CE438D"/>
    <w:rsid w:val="00D35F8E"/>
    <w:rsid w:val="00D504B6"/>
    <w:rsid w:val="00DD3366"/>
    <w:rsid w:val="00E7411C"/>
    <w:rsid w:val="00EB5AB3"/>
    <w:rsid w:val="00F12FD7"/>
    <w:rsid w:val="00F2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4D1"/>
  <w15:chartTrackingRefBased/>
  <w15:docId w15:val="{35F6FE92-EDF2-4397-9641-91566A17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7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4</cp:revision>
  <dcterms:created xsi:type="dcterms:W3CDTF">2023-10-20T07:11:00Z</dcterms:created>
  <dcterms:modified xsi:type="dcterms:W3CDTF">2024-01-25T09:03:00Z</dcterms:modified>
</cp:coreProperties>
</file>